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586" w:rsidRPr="00BF3ADE" w:rsidRDefault="00551586" w:rsidP="00551586">
      <w:pPr>
        <w:spacing w:after="0" w:line="240" w:lineRule="auto"/>
        <w:jc w:val="center"/>
        <w:rPr>
          <w:rFonts w:ascii="Times New Roman" w:hAnsi="Times New Roman" w:cs="Times New Roman"/>
          <w:b/>
          <w:sz w:val="24"/>
          <w:szCs w:val="24"/>
        </w:rPr>
      </w:pPr>
      <w:r w:rsidRPr="00BF3ADE">
        <w:rPr>
          <w:rFonts w:ascii="Times New Roman" w:hAnsi="Times New Roman" w:cs="Times New Roman"/>
          <w:b/>
          <w:sz w:val="24"/>
          <w:szCs w:val="24"/>
        </w:rPr>
        <w:t>РОССИЙСКАЯ ФЕДЕРАЦИЯ</w:t>
      </w:r>
      <w:r w:rsidRPr="00BF3ADE">
        <w:rPr>
          <w:rFonts w:ascii="Times New Roman" w:hAnsi="Times New Roman" w:cs="Times New Roman"/>
          <w:b/>
          <w:sz w:val="24"/>
          <w:szCs w:val="24"/>
        </w:rPr>
        <w:br/>
        <w:t>ИРКУТСКАЯ ОБЛАСТЬ</w:t>
      </w:r>
      <w:r w:rsidRPr="00BF3ADE">
        <w:rPr>
          <w:rFonts w:ascii="Times New Roman" w:hAnsi="Times New Roman" w:cs="Times New Roman"/>
          <w:b/>
          <w:sz w:val="24"/>
          <w:szCs w:val="24"/>
        </w:rPr>
        <w:br/>
        <w:t>КИРЕНСКИЙ РАЙОН</w:t>
      </w:r>
    </w:p>
    <w:p w:rsidR="00551586" w:rsidRPr="00BF3ADE" w:rsidRDefault="00551586" w:rsidP="00551586">
      <w:pPr>
        <w:spacing w:after="0" w:line="240" w:lineRule="auto"/>
        <w:jc w:val="center"/>
        <w:rPr>
          <w:rFonts w:ascii="Times New Roman" w:hAnsi="Times New Roman" w:cs="Times New Roman"/>
          <w:b/>
          <w:sz w:val="24"/>
          <w:szCs w:val="24"/>
        </w:rPr>
      </w:pPr>
      <w:r w:rsidRPr="00BF3ADE">
        <w:rPr>
          <w:rFonts w:ascii="Times New Roman" w:hAnsi="Times New Roman" w:cs="Times New Roman"/>
          <w:b/>
          <w:sz w:val="24"/>
          <w:szCs w:val="24"/>
        </w:rPr>
        <w:t>СХОД ГРАЖДАН НЕБЕЛЬСКОГО СЕЛЬСКОГО ПОСЕЛЕНИЯ</w:t>
      </w:r>
    </w:p>
    <w:p w:rsidR="00551586" w:rsidRPr="00BF3ADE" w:rsidRDefault="00551586" w:rsidP="00551586">
      <w:pPr>
        <w:spacing w:after="0" w:line="240" w:lineRule="auto"/>
        <w:jc w:val="center"/>
        <w:rPr>
          <w:rFonts w:ascii="Times New Roman" w:hAnsi="Times New Roman" w:cs="Times New Roman"/>
          <w:b/>
          <w:sz w:val="24"/>
          <w:szCs w:val="24"/>
        </w:rPr>
      </w:pPr>
    </w:p>
    <w:p w:rsidR="00551586" w:rsidRDefault="00551586" w:rsidP="00551586">
      <w:pPr>
        <w:spacing w:after="0" w:line="240" w:lineRule="auto"/>
        <w:jc w:val="center"/>
        <w:rPr>
          <w:rFonts w:ascii="Times New Roman" w:hAnsi="Times New Roman" w:cs="Times New Roman"/>
          <w:b/>
          <w:sz w:val="24"/>
          <w:szCs w:val="24"/>
        </w:rPr>
      </w:pPr>
      <w:r w:rsidRPr="0067419F">
        <w:rPr>
          <w:rFonts w:ascii="Times New Roman" w:hAnsi="Times New Roman" w:cs="Times New Roman"/>
          <w:b/>
          <w:sz w:val="24"/>
          <w:szCs w:val="24"/>
        </w:rPr>
        <w:t>РЕШЕНИЕ №</w:t>
      </w:r>
      <w:r w:rsidR="00E21DE1" w:rsidRPr="0067419F">
        <w:rPr>
          <w:rFonts w:ascii="Times New Roman" w:hAnsi="Times New Roman" w:cs="Times New Roman"/>
          <w:b/>
          <w:sz w:val="24"/>
          <w:szCs w:val="24"/>
        </w:rPr>
        <w:t xml:space="preserve"> </w:t>
      </w:r>
      <w:r w:rsidR="002054A0">
        <w:rPr>
          <w:rFonts w:ascii="Times New Roman" w:hAnsi="Times New Roman" w:cs="Times New Roman"/>
          <w:b/>
          <w:sz w:val="24"/>
          <w:szCs w:val="24"/>
        </w:rPr>
        <w:t>13</w:t>
      </w:r>
    </w:p>
    <w:p w:rsidR="00324727" w:rsidRPr="00BF3ADE" w:rsidRDefault="00324727" w:rsidP="00551586">
      <w:pPr>
        <w:spacing w:after="0" w:line="240" w:lineRule="auto"/>
        <w:jc w:val="center"/>
        <w:rPr>
          <w:rFonts w:ascii="Times New Roman" w:hAnsi="Times New Roman" w:cs="Times New Roman"/>
          <w:b/>
          <w:sz w:val="24"/>
          <w:szCs w:val="24"/>
        </w:rPr>
      </w:pPr>
    </w:p>
    <w:p w:rsidR="00551586" w:rsidRDefault="002270FC" w:rsidP="00551586">
      <w:pPr>
        <w:spacing w:after="0" w:line="240" w:lineRule="auto"/>
        <w:jc w:val="both"/>
        <w:rPr>
          <w:rFonts w:ascii="Times New Roman" w:hAnsi="Times New Roman" w:cs="Times New Roman"/>
          <w:sz w:val="24"/>
          <w:szCs w:val="24"/>
        </w:rPr>
      </w:pPr>
      <w:r w:rsidRPr="00BC6D0A">
        <w:rPr>
          <w:rFonts w:ascii="Times New Roman" w:hAnsi="Times New Roman" w:cs="Times New Roman"/>
          <w:sz w:val="24"/>
          <w:szCs w:val="24"/>
        </w:rPr>
        <w:t>о</w:t>
      </w:r>
      <w:r w:rsidR="00551586" w:rsidRPr="00BC6D0A">
        <w:rPr>
          <w:rFonts w:ascii="Times New Roman" w:hAnsi="Times New Roman" w:cs="Times New Roman"/>
          <w:sz w:val="24"/>
          <w:szCs w:val="24"/>
        </w:rPr>
        <w:t>т</w:t>
      </w:r>
      <w:r w:rsidR="00BC6D0A" w:rsidRPr="00BC6D0A">
        <w:rPr>
          <w:rFonts w:ascii="Times New Roman" w:hAnsi="Times New Roman" w:cs="Times New Roman"/>
          <w:sz w:val="24"/>
          <w:szCs w:val="24"/>
        </w:rPr>
        <w:t xml:space="preserve"> 14</w:t>
      </w:r>
      <w:r w:rsidR="002D01BD" w:rsidRPr="00BC6D0A">
        <w:rPr>
          <w:rFonts w:ascii="Times New Roman" w:hAnsi="Times New Roman" w:cs="Times New Roman"/>
          <w:sz w:val="24"/>
          <w:szCs w:val="24"/>
        </w:rPr>
        <w:t xml:space="preserve"> </w:t>
      </w:r>
      <w:r w:rsidR="001E6A12" w:rsidRPr="00BC6D0A">
        <w:rPr>
          <w:rFonts w:ascii="Times New Roman" w:hAnsi="Times New Roman" w:cs="Times New Roman"/>
          <w:sz w:val="24"/>
          <w:szCs w:val="24"/>
        </w:rPr>
        <w:t>августа</w:t>
      </w:r>
      <w:r w:rsidR="00B96313" w:rsidRPr="00BC6D0A">
        <w:rPr>
          <w:rFonts w:ascii="Times New Roman" w:hAnsi="Times New Roman" w:cs="Times New Roman"/>
          <w:sz w:val="24"/>
          <w:szCs w:val="24"/>
        </w:rPr>
        <w:t xml:space="preserve"> </w:t>
      </w:r>
      <w:r w:rsidR="001E6A12" w:rsidRPr="00BC6D0A">
        <w:rPr>
          <w:rFonts w:ascii="Times New Roman" w:hAnsi="Times New Roman" w:cs="Times New Roman"/>
          <w:sz w:val="24"/>
          <w:szCs w:val="24"/>
        </w:rPr>
        <w:t>2021</w:t>
      </w:r>
      <w:r w:rsidR="00551586" w:rsidRPr="00BC6D0A">
        <w:rPr>
          <w:rFonts w:ascii="Times New Roman" w:hAnsi="Times New Roman" w:cs="Times New Roman"/>
          <w:sz w:val="24"/>
          <w:szCs w:val="24"/>
        </w:rPr>
        <w:t xml:space="preserve"> года</w:t>
      </w:r>
      <w:r w:rsidR="00551586" w:rsidRPr="00BF3ADE">
        <w:rPr>
          <w:rFonts w:ascii="Times New Roman" w:hAnsi="Times New Roman" w:cs="Times New Roman"/>
          <w:sz w:val="24"/>
          <w:szCs w:val="24"/>
        </w:rPr>
        <w:tab/>
      </w:r>
      <w:r w:rsidR="00551586" w:rsidRPr="00BF3ADE">
        <w:rPr>
          <w:rFonts w:ascii="Times New Roman" w:hAnsi="Times New Roman" w:cs="Times New Roman"/>
          <w:sz w:val="24"/>
          <w:szCs w:val="24"/>
        </w:rPr>
        <w:tab/>
      </w:r>
      <w:r w:rsidR="00551586" w:rsidRPr="00BF3ADE">
        <w:rPr>
          <w:rFonts w:ascii="Times New Roman" w:hAnsi="Times New Roman" w:cs="Times New Roman"/>
          <w:sz w:val="24"/>
          <w:szCs w:val="24"/>
        </w:rPr>
        <w:tab/>
      </w:r>
      <w:r w:rsidR="00551586" w:rsidRPr="00BF3ADE">
        <w:rPr>
          <w:rFonts w:ascii="Times New Roman" w:hAnsi="Times New Roman" w:cs="Times New Roman"/>
          <w:sz w:val="24"/>
          <w:szCs w:val="24"/>
        </w:rPr>
        <w:tab/>
      </w:r>
      <w:r w:rsidR="00551586" w:rsidRPr="00BF3ADE">
        <w:rPr>
          <w:rFonts w:ascii="Times New Roman" w:hAnsi="Times New Roman" w:cs="Times New Roman"/>
          <w:sz w:val="24"/>
          <w:szCs w:val="24"/>
        </w:rPr>
        <w:tab/>
      </w:r>
      <w:r w:rsidR="00551586" w:rsidRPr="00BF3ADE">
        <w:rPr>
          <w:rFonts w:ascii="Times New Roman" w:hAnsi="Times New Roman" w:cs="Times New Roman"/>
          <w:sz w:val="24"/>
          <w:szCs w:val="24"/>
        </w:rPr>
        <w:tab/>
        <w:t xml:space="preserve">         </w:t>
      </w:r>
      <w:r w:rsidR="00551586">
        <w:rPr>
          <w:rFonts w:ascii="Times New Roman" w:hAnsi="Times New Roman" w:cs="Times New Roman"/>
          <w:sz w:val="24"/>
          <w:szCs w:val="24"/>
        </w:rPr>
        <w:tab/>
      </w:r>
      <w:r w:rsidR="00551586">
        <w:rPr>
          <w:rFonts w:ascii="Times New Roman" w:hAnsi="Times New Roman" w:cs="Times New Roman"/>
          <w:sz w:val="24"/>
          <w:szCs w:val="24"/>
        </w:rPr>
        <w:tab/>
        <w:t xml:space="preserve">       </w:t>
      </w:r>
      <w:r w:rsidR="00161BB6">
        <w:rPr>
          <w:rFonts w:ascii="Times New Roman" w:hAnsi="Times New Roman" w:cs="Times New Roman"/>
          <w:sz w:val="24"/>
          <w:szCs w:val="24"/>
        </w:rPr>
        <w:t xml:space="preserve">  </w:t>
      </w:r>
      <w:r w:rsidR="00551586" w:rsidRPr="00BF3ADE">
        <w:rPr>
          <w:rFonts w:ascii="Times New Roman" w:hAnsi="Times New Roman" w:cs="Times New Roman"/>
          <w:sz w:val="24"/>
          <w:szCs w:val="24"/>
        </w:rPr>
        <w:t>п. Небель</w:t>
      </w:r>
    </w:p>
    <w:p w:rsidR="00551586" w:rsidRPr="00BF3ADE" w:rsidRDefault="00551586" w:rsidP="00551586">
      <w:pPr>
        <w:spacing w:after="0" w:line="240" w:lineRule="auto"/>
        <w:jc w:val="both"/>
        <w:rPr>
          <w:rFonts w:ascii="Times New Roman" w:hAnsi="Times New Roman" w:cs="Times New Roman"/>
          <w:sz w:val="24"/>
          <w:szCs w:val="24"/>
        </w:rPr>
      </w:pPr>
    </w:p>
    <w:p w:rsidR="00551586" w:rsidRDefault="00551586" w:rsidP="00551586">
      <w:pPr>
        <w:spacing w:after="0" w:line="240" w:lineRule="auto"/>
        <w:contextualSpacing/>
        <w:rPr>
          <w:rFonts w:ascii="Times New Roman" w:hAnsi="Times New Roman" w:cs="Times New Roman"/>
          <w:b/>
          <w:sz w:val="24"/>
          <w:szCs w:val="24"/>
        </w:rPr>
      </w:pPr>
      <w:r w:rsidRPr="00BF3ADE">
        <w:rPr>
          <w:rFonts w:ascii="Times New Roman" w:hAnsi="Times New Roman" w:cs="Times New Roman"/>
          <w:b/>
          <w:sz w:val="24"/>
          <w:szCs w:val="24"/>
        </w:rPr>
        <w:t>«</w:t>
      </w:r>
      <w:r>
        <w:rPr>
          <w:rFonts w:ascii="Times New Roman" w:hAnsi="Times New Roman" w:cs="Times New Roman"/>
          <w:b/>
          <w:sz w:val="24"/>
          <w:szCs w:val="24"/>
        </w:rPr>
        <w:t>О внесении изменений в Устав</w:t>
      </w:r>
    </w:p>
    <w:p w:rsidR="00551586" w:rsidRPr="00324727" w:rsidRDefault="00551586" w:rsidP="00551586">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Небельского муниципального образования</w:t>
      </w:r>
      <w:r w:rsidRPr="00BF3ADE">
        <w:rPr>
          <w:rFonts w:ascii="Times New Roman" w:hAnsi="Times New Roman" w:cs="Times New Roman"/>
          <w:b/>
          <w:sz w:val="24"/>
          <w:szCs w:val="24"/>
        </w:rPr>
        <w:t>»</w:t>
      </w:r>
    </w:p>
    <w:p w:rsidR="00551586" w:rsidRDefault="00551586" w:rsidP="00551586">
      <w:pPr>
        <w:spacing w:after="0" w:line="240" w:lineRule="auto"/>
        <w:rPr>
          <w:rFonts w:ascii="Times New Roman" w:hAnsi="Times New Roman" w:cs="Times New Roman"/>
          <w:sz w:val="24"/>
          <w:szCs w:val="24"/>
        </w:rPr>
      </w:pPr>
    </w:p>
    <w:p w:rsidR="00551586" w:rsidRPr="00BF3ADE" w:rsidRDefault="00551586" w:rsidP="00551586">
      <w:pPr>
        <w:spacing w:after="0" w:line="240" w:lineRule="auto"/>
        <w:rPr>
          <w:rFonts w:ascii="Times New Roman" w:hAnsi="Times New Roman" w:cs="Times New Roman"/>
          <w:sz w:val="24"/>
          <w:szCs w:val="24"/>
        </w:rPr>
      </w:pPr>
    </w:p>
    <w:p w:rsidR="00551586" w:rsidRPr="00F14B72" w:rsidRDefault="00551586" w:rsidP="00F14B72">
      <w:pPr>
        <w:spacing w:after="0" w:line="240" w:lineRule="auto"/>
        <w:jc w:val="both"/>
        <w:rPr>
          <w:rFonts w:ascii="Times New Roman" w:hAnsi="Times New Roman" w:cs="Times New Roman"/>
          <w:sz w:val="24"/>
          <w:szCs w:val="24"/>
        </w:rPr>
      </w:pPr>
      <w:r w:rsidRPr="00BF3ADE">
        <w:rPr>
          <w:rFonts w:ascii="Times New Roman" w:hAnsi="Times New Roman" w:cs="Times New Roman"/>
          <w:sz w:val="24"/>
          <w:szCs w:val="24"/>
        </w:rPr>
        <w:tab/>
        <w:t xml:space="preserve">В целях приведения Устава Небельского муниципального образования  в  соответствие со ст. 7,35,44  Федерального закона  от 06.10.2003 №131-ФЗ «Об общих принципах  организации местного самоуправления  в Российской Федерации» Сход граждан </w:t>
      </w:r>
      <w:proofErr w:type="spellStart"/>
      <w:r w:rsidRPr="00BF3ADE">
        <w:rPr>
          <w:rFonts w:ascii="Times New Roman" w:hAnsi="Times New Roman" w:cs="Times New Roman"/>
          <w:sz w:val="24"/>
          <w:szCs w:val="24"/>
        </w:rPr>
        <w:t>Небельского</w:t>
      </w:r>
      <w:proofErr w:type="spellEnd"/>
      <w:r w:rsidRPr="00BF3ADE">
        <w:rPr>
          <w:rFonts w:ascii="Times New Roman" w:hAnsi="Times New Roman" w:cs="Times New Roman"/>
          <w:sz w:val="24"/>
          <w:szCs w:val="24"/>
        </w:rPr>
        <w:t xml:space="preserve"> сельского поселения</w:t>
      </w:r>
      <w:r w:rsidR="00F14B72">
        <w:rPr>
          <w:rFonts w:ascii="Times New Roman" w:hAnsi="Times New Roman" w:cs="Times New Roman"/>
          <w:sz w:val="24"/>
          <w:szCs w:val="24"/>
        </w:rPr>
        <w:t xml:space="preserve"> </w:t>
      </w:r>
      <w:r w:rsidR="00F14B72" w:rsidRPr="00F14B72">
        <w:rPr>
          <w:rFonts w:ascii="Times New Roman" w:hAnsi="Times New Roman" w:cs="Times New Roman"/>
          <w:sz w:val="24"/>
          <w:szCs w:val="24"/>
        </w:rPr>
        <w:t>решил:</w:t>
      </w:r>
    </w:p>
    <w:p w:rsidR="00D40BF8" w:rsidRPr="00BF3ADE" w:rsidRDefault="00551586" w:rsidP="00D40BF8">
      <w:pPr>
        <w:spacing w:after="0" w:line="240" w:lineRule="auto"/>
        <w:rPr>
          <w:rFonts w:ascii="Times New Roman" w:hAnsi="Times New Roman" w:cs="Times New Roman"/>
          <w:sz w:val="24"/>
          <w:szCs w:val="24"/>
        </w:rPr>
      </w:pPr>
      <w:r w:rsidRPr="00BF3ADE">
        <w:rPr>
          <w:rStyle w:val="a4"/>
          <w:rFonts w:ascii="Times New Roman" w:eastAsiaTheme="minorEastAsia" w:hAnsi="Times New Roman"/>
          <w:sz w:val="24"/>
          <w:szCs w:val="24"/>
        </w:rPr>
        <w:tab/>
      </w:r>
    </w:p>
    <w:p w:rsidR="00B47C8E" w:rsidRPr="00272CB4" w:rsidRDefault="00B47C8E" w:rsidP="00B47C8E">
      <w:pPr>
        <w:spacing w:after="0" w:line="240" w:lineRule="auto"/>
        <w:jc w:val="both"/>
        <w:rPr>
          <w:rFonts w:ascii="Times New Roman" w:hAnsi="Times New Roman" w:cs="Times New Roman"/>
          <w:sz w:val="24"/>
          <w:szCs w:val="24"/>
        </w:rPr>
      </w:pPr>
      <w:r w:rsidRPr="00272CB4">
        <w:rPr>
          <w:rStyle w:val="a4"/>
          <w:rFonts w:ascii="Times New Roman" w:eastAsiaTheme="minorEastAsia" w:hAnsi="Times New Roman"/>
          <w:b w:val="0"/>
          <w:sz w:val="24"/>
          <w:szCs w:val="24"/>
        </w:rPr>
        <w:t xml:space="preserve">1.Внести в Устав </w:t>
      </w:r>
      <w:proofErr w:type="spellStart"/>
      <w:r w:rsidRPr="00272CB4">
        <w:rPr>
          <w:rStyle w:val="a4"/>
          <w:rFonts w:ascii="Times New Roman" w:eastAsiaTheme="minorEastAsia" w:hAnsi="Times New Roman"/>
          <w:b w:val="0"/>
          <w:sz w:val="24"/>
          <w:szCs w:val="24"/>
        </w:rPr>
        <w:t>Небельского</w:t>
      </w:r>
      <w:proofErr w:type="spellEnd"/>
      <w:r w:rsidRPr="00272CB4">
        <w:rPr>
          <w:rStyle w:val="a4"/>
          <w:rFonts w:ascii="Times New Roman" w:eastAsiaTheme="minorEastAsia" w:hAnsi="Times New Roman"/>
          <w:b w:val="0"/>
          <w:sz w:val="24"/>
          <w:szCs w:val="24"/>
        </w:rPr>
        <w:t xml:space="preserve"> МО,</w:t>
      </w:r>
      <w:r w:rsidRPr="00272CB4">
        <w:rPr>
          <w:rFonts w:ascii="Times New Roman" w:hAnsi="Times New Roman" w:cs="Times New Roman"/>
          <w:b/>
          <w:sz w:val="24"/>
          <w:szCs w:val="24"/>
        </w:rPr>
        <w:t xml:space="preserve"> </w:t>
      </w:r>
      <w:r w:rsidRPr="00272CB4">
        <w:rPr>
          <w:rFonts w:ascii="Times New Roman" w:hAnsi="Times New Roman" w:cs="Times New Roman"/>
          <w:sz w:val="24"/>
          <w:szCs w:val="24"/>
        </w:rPr>
        <w:t>следующие изменения:</w:t>
      </w:r>
    </w:p>
    <w:p w:rsidR="00B47C8E" w:rsidRPr="00272CB4" w:rsidRDefault="00B47C8E" w:rsidP="00B47C8E">
      <w:pPr>
        <w:spacing w:after="0" w:line="240" w:lineRule="auto"/>
        <w:jc w:val="both"/>
        <w:rPr>
          <w:rFonts w:ascii="Times New Roman" w:hAnsi="Times New Roman" w:cs="Times New Roman"/>
          <w:sz w:val="24"/>
          <w:szCs w:val="24"/>
        </w:rPr>
      </w:pPr>
    </w:p>
    <w:p w:rsidR="00B47C8E" w:rsidRPr="00272CB4" w:rsidRDefault="00B47C8E" w:rsidP="00B47C8E">
      <w:pPr>
        <w:spacing w:after="0" w:line="240" w:lineRule="auto"/>
        <w:jc w:val="both"/>
        <w:rPr>
          <w:rFonts w:ascii="Times New Roman" w:hAnsi="Times New Roman" w:cs="Times New Roman"/>
          <w:b/>
          <w:sz w:val="24"/>
          <w:szCs w:val="24"/>
        </w:rPr>
      </w:pPr>
      <w:r w:rsidRPr="00272CB4">
        <w:rPr>
          <w:rFonts w:ascii="Times New Roman" w:hAnsi="Times New Roman" w:cs="Times New Roman"/>
          <w:sz w:val="24"/>
          <w:szCs w:val="24"/>
        </w:rPr>
        <w:t xml:space="preserve">1.1 </w:t>
      </w:r>
      <w:r w:rsidRPr="00272CB4">
        <w:rPr>
          <w:rFonts w:ascii="Times New Roman" w:hAnsi="Times New Roman"/>
          <w:b/>
          <w:sz w:val="24"/>
          <w:szCs w:val="24"/>
        </w:rPr>
        <w:t>Статья 5</w:t>
      </w:r>
      <w:r w:rsidRPr="00272CB4">
        <w:rPr>
          <w:rFonts w:ascii="Times New Roman" w:hAnsi="Times New Roman" w:cs="Times New Roman"/>
          <w:b/>
          <w:sz w:val="24"/>
          <w:szCs w:val="24"/>
        </w:rPr>
        <w:t xml:space="preserve">. Система местного самоуправления </w:t>
      </w:r>
      <w:proofErr w:type="spellStart"/>
      <w:r w:rsidRPr="00272CB4">
        <w:rPr>
          <w:rFonts w:ascii="Times New Roman" w:hAnsi="Times New Roman" w:cs="Times New Roman"/>
          <w:b/>
          <w:sz w:val="24"/>
          <w:szCs w:val="24"/>
        </w:rPr>
        <w:t>Небельского</w:t>
      </w:r>
      <w:proofErr w:type="spellEnd"/>
      <w:r w:rsidRPr="00272CB4">
        <w:rPr>
          <w:rFonts w:ascii="Times New Roman" w:hAnsi="Times New Roman" w:cs="Times New Roman"/>
          <w:b/>
          <w:sz w:val="24"/>
          <w:szCs w:val="24"/>
        </w:rPr>
        <w:t xml:space="preserve"> муниципального  образования</w:t>
      </w:r>
    </w:p>
    <w:p w:rsidR="00B47C8E" w:rsidRPr="00272CB4" w:rsidRDefault="00B47C8E" w:rsidP="00B47C8E">
      <w:pPr>
        <w:spacing w:after="0" w:line="240" w:lineRule="auto"/>
        <w:jc w:val="both"/>
        <w:rPr>
          <w:rFonts w:ascii="Times New Roman" w:hAnsi="Times New Roman" w:cs="Times New Roman"/>
          <w:b/>
          <w:sz w:val="24"/>
          <w:szCs w:val="24"/>
        </w:rPr>
      </w:pPr>
    </w:p>
    <w:p w:rsidR="00B47C8E" w:rsidRPr="00272CB4" w:rsidRDefault="00B47C8E" w:rsidP="00B47C8E">
      <w:pPr>
        <w:spacing w:after="0" w:line="240" w:lineRule="auto"/>
        <w:jc w:val="both"/>
        <w:rPr>
          <w:rFonts w:ascii="Times New Roman" w:hAnsi="Times New Roman" w:cs="Times New Roman"/>
          <w:sz w:val="24"/>
          <w:szCs w:val="24"/>
        </w:rPr>
      </w:pPr>
      <w:r w:rsidRPr="00272CB4">
        <w:rPr>
          <w:rFonts w:ascii="Times New Roman" w:hAnsi="Times New Roman"/>
          <w:sz w:val="24"/>
          <w:szCs w:val="24"/>
        </w:rPr>
        <w:t>1</w:t>
      </w:r>
      <w:r w:rsidRPr="00272CB4">
        <w:rPr>
          <w:rFonts w:ascii="Times New Roman" w:hAnsi="Times New Roman" w:cs="Times New Roman"/>
          <w:sz w:val="24"/>
          <w:szCs w:val="24"/>
        </w:rPr>
        <w:t>.1.1 включить следующее положение:</w:t>
      </w:r>
    </w:p>
    <w:p w:rsidR="00B47C8E" w:rsidRPr="00272CB4" w:rsidRDefault="00B47C8E" w:rsidP="00B47C8E">
      <w:pPr>
        <w:ind w:firstLine="709"/>
        <w:jc w:val="both"/>
        <w:rPr>
          <w:rFonts w:ascii="Times New Roman" w:hAnsi="Times New Roman" w:cs="Times New Roman"/>
          <w:sz w:val="24"/>
          <w:szCs w:val="24"/>
        </w:rPr>
      </w:pPr>
      <w:r w:rsidRPr="00272CB4">
        <w:rPr>
          <w:rFonts w:ascii="Times New Roman" w:hAnsi="Times New Roman" w:cs="Times New Roman"/>
          <w:sz w:val="24"/>
          <w:szCs w:val="24"/>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B47C8E" w:rsidRPr="00272CB4" w:rsidRDefault="00B47C8E" w:rsidP="00B47C8E">
      <w:pPr>
        <w:pStyle w:val="ConsNormal0"/>
        <w:ind w:firstLine="0"/>
        <w:jc w:val="both"/>
        <w:rPr>
          <w:rFonts w:ascii="Times New Roman" w:hAnsi="Times New Roman"/>
          <w:b/>
          <w:sz w:val="24"/>
          <w:szCs w:val="24"/>
        </w:rPr>
      </w:pPr>
      <w:r w:rsidRPr="00272CB4">
        <w:rPr>
          <w:rFonts w:ascii="Times New Roman" w:hAnsi="Times New Roman"/>
          <w:sz w:val="24"/>
          <w:szCs w:val="24"/>
        </w:rPr>
        <w:t xml:space="preserve">1.2 </w:t>
      </w:r>
      <w:r w:rsidRPr="00272CB4">
        <w:rPr>
          <w:rFonts w:ascii="Times New Roman" w:hAnsi="Times New Roman"/>
          <w:b/>
          <w:sz w:val="24"/>
          <w:szCs w:val="24"/>
        </w:rPr>
        <w:t xml:space="preserve">Статья 6. Вопросы местного значения </w:t>
      </w:r>
      <w:proofErr w:type="spellStart"/>
      <w:r w:rsidRPr="00272CB4">
        <w:rPr>
          <w:rFonts w:ascii="Times New Roman" w:hAnsi="Times New Roman"/>
          <w:b/>
          <w:sz w:val="24"/>
          <w:szCs w:val="24"/>
        </w:rPr>
        <w:t>Небельского</w:t>
      </w:r>
      <w:proofErr w:type="spellEnd"/>
      <w:r w:rsidRPr="00272CB4">
        <w:rPr>
          <w:rFonts w:ascii="Times New Roman" w:hAnsi="Times New Roman"/>
          <w:b/>
          <w:sz w:val="24"/>
          <w:szCs w:val="24"/>
        </w:rPr>
        <w:t xml:space="preserve"> муниципального образования</w:t>
      </w:r>
    </w:p>
    <w:p w:rsidR="00B47C8E" w:rsidRPr="00272CB4" w:rsidRDefault="00B47C8E" w:rsidP="00B47C8E">
      <w:pPr>
        <w:pStyle w:val="ConsNormal0"/>
        <w:ind w:firstLine="0"/>
        <w:jc w:val="both"/>
        <w:rPr>
          <w:rFonts w:ascii="Times New Roman" w:hAnsi="Times New Roman"/>
          <w:b/>
          <w:sz w:val="24"/>
          <w:szCs w:val="24"/>
        </w:rPr>
      </w:pPr>
    </w:p>
    <w:p w:rsidR="00B47C8E" w:rsidRPr="00272CB4" w:rsidRDefault="00B47C8E" w:rsidP="00B47C8E">
      <w:pPr>
        <w:pStyle w:val="ConsNormal0"/>
        <w:ind w:firstLine="0"/>
        <w:jc w:val="both"/>
        <w:rPr>
          <w:rFonts w:ascii="Times New Roman" w:hAnsi="Times New Roman"/>
          <w:color w:val="000000"/>
          <w:sz w:val="24"/>
          <w:szCs w:val="24"/>
        </w:rPr>
      </w:pPr>
      <w:r w:rsidRPr="00272CB4">
        <w:rPr>
          <w:rFonts w:ascii="Times New Roman" w:hAnsi="Times New Roman"/>
          <w:sz w:val="24"/>
          <w:szCs w:val="24"/>
        </w:rPr>
        <w:t xml:space="preserve">1.2.1 </w:t>
      </w:r>
      <w:r w:rsidRPr="00272CB4">
        <w:rPr>
          <w:rFonts w:ascii="Times New Roman" w:hAnsi="Times New Roman"/>
          <w:color w:val="000000"/>
          <w:sz w:val="24"/>
          <w:szCs w:val="24"/>
        </w:rPr>
        <w:t xml:space="preserve">пункт 2 части 2 изложить в следующей редакции: </w:t>
      </w:r>
    </w:p>
    <w:p w:rsidR="00B47C8E" w:rsidRPr="00272CB4" w:rsidRDefault="00B47C8E" w:rsidP="00B47C8E">
      <w:pPr>
        <w:pStyle w:val="ConsNormal0"/>
        <w:ind w:firstLine="708"/>
        <w:jc w:val="both"/>
        <w:rPr>
          <w:rFonts w:ascii="Times New Roman" w:hAnsi="Times New Roman"/>
          <w:sz w:val="24"/>
          <w:szCs w:val="24"/>
          <w:shd w:val="clear" w:color="auto" w:fill="FFFFFF"/>
        </w:rPr>
      </w:pPr>
      <w:r w:rsidRPr="00272CB4">
        <w:rPr>
          <w:rFonts w:ascii="Times New Roman" w:hAnsi="Times New Roman"/>
          <w:sz w:val="24"/>
          <w:szCs w:val="24"/>
        </w:rPr>
        <w:t xml:space="preserve">2) </w:t>
      </w:r>
      <w:r w:rsidRPr="00272CB4">
        <w:rPr>
          <w:rFonts w:ascii="Times New Roman" w:hAnsi="Times New Roman"/>
          <w:sz w:val="24"/>
          <w:szCs w:val="24"/>
          <w:shd w:val="clear" w:color="auto" w:fill="FFFFFF"/>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 w:anchor="/multilink/186367/paragraph/41931660/number/0" w:history="1">
        <w:r w:rsidRPr="00272CB4">
          <w:rPr>
            <w:rStyle w:val="a6"/>
            <w:rFonts w:ascii="Times New Roman" w:hAnsi="Times New Roman"/>
            <w:color w:val="auto"/>
            <w:sz w:val="24"/>
            <w:szCs w:val="24"/>
            <w:shd w:val="clear" w:color="auto" w:fill="FFFFFF"/>
          </w:rPr>
          <w:t>законодательством</w:t>
        </w:r>
      </w:hyperlink>
      <w:r w:rsidRPr="00272CB4">
        <w:rPr>
          <w:rFonts w:ascii="Times New Roman" w:hAnsi="Times New Roman"/>
          <w:sz w:val="24"/>
          <w:szCs w:val="24"/>
          <w:shd w:val="clear" w:color="auto" w:fill="FFFFFF"/>
        </w:rPr>
        <w:t> Российской Федерации;</w:t>
      </w:r>
    </w:p>
    <w:p w:rsidR="00B47C8E" w:rsidRPr="00272CB4" w:rsidRDefault="00B47C8E" w:rsidP="00B47C8E">
      <w:pPr>
        <w:pStyle w:val="ConsNormal0"/>
        <w:ind w:firstLine="0"/>
        <w:jc w:val="both"/>
        <w:rPr>
          <w:rFonts w:ascii="Times New Roman" w:hAnsi="Times New Roman"/>
          <w:sz w:val="24"/>
          <w:szCs w:val="24"/>
        </w:rPr>
      </w:pPr>
      <w:r w:rsidRPr="00272CB4">
        <w:rPr>
          <w:rFonts w:ascii="Times New Roman" w:hAnsi="Times New Roman"/>
          <w:sz w:val="24"/>
          <w:szCs w:val="24"/>
        </w:rPr>
        <w:t>1.2.2 пункт 9 изложить в следующей редакции:</w:t>
      </w:r>
    </w:p>
    <w:p w:rsidR="00B47C8E" w:rsidRPr="00272CB4" w:rsidRDefault="00B47C8E" w:rsidP="00B47C8E">
      <w:pPr>
        <w:pStyle w:val="ConsNormal0"/>
        <w:ind w:firstLine="708"/>
        <w:jc w:val="both"/>
        <w:rPr>
          <w:rFonts w:ascii="Times New Roman" w:hAnsi="Times New Roman"/>
          <w:color w:val="22272F"/>
          <w:sz w:val="24"/>
          <w:szCs w:val="24"/>
          <w:shd w:val="clear" w:color="auto" w:fill="FFFFFF"/>
        </w:rPr>
      </w:pPr>
      <w:proofErr w:type="gramStart"/>
      <w:r w:rsidRPr="00272CB4">
        <w:rPr>
          <w:rFonts w:ascii="Times New Roman" w:hAnsi="Times New Roman"/>
          <w:color w:val="22272F"/>
          <w:sz w:val="24"/>
          <w:szCs w:val="24"/>
          <w:shd w:val="clear" w:color="auto" w:fill="FFFFFF"/>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272CB4">
        <w:rPr>
          <w:rFonts w:ascii="Times New Roman" w:hAnsi="Times New Roman"/>
          <w:color w:val="22272F"/>
          <w:sz w:val="24"/>
          <w:szCs w:val="24"/>
          <w:shd w:val="clear" w:color="auto" w:fill="FFFFFF"/>
        </w:rPr>
        <w:t xml:space="preserve"> </w:t>
      </w:r>
      <w:proofErr w:type="gramStart"/>
      <w:r w:rsidRPr="00272CB4">
        <w:rPr>
          <w:rFonts w:ascii="Times New Roman" w:hAnsi="Times New Roman"/>
          <w:color w:val="22272F"/>
          <w:sz w:val="24"/>
          <w:szCs w:val="24"/>
          <w:shd w:val="clear" w:color="auto" w:fill="FFFFFF"/>
        </w:rPr>
        <w:t>границах</w:t>
      </w:r>
      <w:proofErr w:type="gramEnd"/>
      <w:r w:rsidRPr="00272CB4">
        <w:rPr>
          <w:rFonts w:ascii="Times New Roman" w:hAnsi="Times New Roman"/>
          <w:color w:val="22272F"/>
          <w:sz w:val="24"/>
          <w:szCs w:val="24"/>
          <w:shd w:val="clear" w:color="auto" w:fill="FFFFFF"/>
        </w:rPr>
        <w:t xml:space="preserve"> населенных пунктов поселения;</w:t>
      </w:r>
    </w:p>
    <w:p w:rsidR="00B47C8E" w:rsidRPr="00272CB4" w:rsidRDefault="00B47C8E" w:rsidP="00B47C8E">
      <w:pPr>
        <w:pStyle w:val="ConsNormal0"/>
        <w:ind w:firstLine="0"/>
        <w:jc w:val="both"/>
        <w:rPr>
          <w:rFonts w:ascii="Times New Roman" w:hAnsi="Times New Roman"/>
          <w:color w:val="22272F"/>
          <w:sz w:val="24"/>
          <w:szCs w:val="24"/>
          <w:shd w:val="clear" w:color="auto" w:fill="FFFFFF"/>
        </w:rPr>
      </w:pPr>
    </w:p>
    <w:p w:rsidR="00B47C8E" w:rsidRPr="00272CB4" w:rsidRDefault="00B47C8E" w:rsidP="00B47C8E">
      <w:pPr>
        <w:pStyle w:val="ConsNormal0"/>
        <w:ind w:firstLine="0"/>
        <w:jc w:val="both"/>
        <w:rPr>
          <w:rFonts w:ascii="Times New Roman" w:hAnsi="Times New Roman"/>
          <w:color w:val="22272F"/>
          <w:sz w:val="24"/>
          <w:szCs w:val="24"/>
          <w:shd w:val="clear" w:color="auto" w:fill="FFFFFF"/>
        </w:rPr>
      </w:pPr>
      <w:r w:rsidRPr="00272CB4">
        <w:rPr>
          <w:rFonts w:ascii="Times New Roman" w:hAnsi="Times New Roman"/>
          <w:color w:val="22272F"/>
          <w:sz w:val="24"/>
          <w:szCs w:val="24"/>
          <w:shd w:val="clear" w:color="auto" w:fill="FFFFFF"/>
        </w:rPr>
        <w:t>1.2.3 внести пункт 15</w:t>
      </w:r>
    </w:p>
    <w:p w:rsidR="00B47C8E" w:rsidRPr="00272CB4" w:rsidRDefault="00B47C8E" w:rsidP="00B47C8E">
      <w:pPr>
        <w:spacing w:after="0" w:line="240" w:lineRule="auto"/>
        <w:ind w:firstLine="709"/>
        <w:jc w:val="both"/>
        <w:rPr>
          <w:rFonts w:ascii="Times New Roman" w:hAnsi="Times New Roman" w:cs="Times New Roman"/>
          <w:sz w:val="24"/>
          <w:szCs w:val="24"/>
        </w:rPr>
      </w:pPr>
      <w:r w:rsidRPr="00272CB4">
        <w:rPr>
          <w:rFonts w:ascii="Times New Roman" w:hAnsi="Times New Roman" w:cs="Times New Roman"/>
          <w:sz w:val="24"/>
          <w:szCs w:val="24"/>
        </w:rPr>
        <w:t xml:space="preserve">15) </w:t>
      </w:r>
      <w:r>
        <w:rPr>
          <w:rFonts w:ascii="Times New Roman" w:hAnsi="Times New Roman" w:cs="Times New Roman"/>
          <w:sz w:val="24"/>
          <w:szCs w:val="24"/>
        </w:rPr>
        <w:t>п</w:t>
      </w:r>
      <w:r w:rsidRPr="00272CB4">
        <w:rPr>
          <w:rFonts w:ascii="Times New Roman" w:hAnsi="Times New Roman" w:cs="Times New Roman"/>
          <w:sz w:val="24"/>
          <w:szCs w:val="24"/>
        </w:rPr>
        <w:t xml:space="preserve">ринятие решений и проведение на территории поселения мероприятий по выявлению правообладателей ранее учтенных объектов недвижимости, направление </w:t>
      </w:r>
      <w:r w:rsidRPr="00272CB4">
        <w:rPr>
          <w:rFonts w:ascii="Times New Roman" w:hAnsi="Times New Roman" w:cs="Times New Roman"/>
          <w:sz w:val="24"/>
          <w:szCs w:val="24"/>
        </w:rPr>
        <w:lastRenderedPageBreak/>
        <w:t>сведений о правообладателях данных объектов недвижимости для внесения в Единый государственный реестр недвижимости;</w:t>
      </w:r>
    </w:p>
    <w:p w:rsidR="00B47C8E" w:rsidRPr="00272CB4" w:rsidRDefault="00B47C8E" w:rsidP="00B47C8E">
      <w:pPr>
        <w:pStyle w:val="ConsNormal0"/>
        <w:ind w:firstLine="0"/>
        <w:jc w:val="both"/>
        <w:rPr>
          <w:rFonts w:ascii="Times New Roman" w:hAnsi="Times New Roman"/>
          <w:color w:val="22272F"/>
          <w:sz w:val="24"/>
          <w:szCs w:val="24"/>
          <w:shd w:val="clear" w:color="auto" w:fill="FFFFFF"/>
        </w:rPr>
      </w:pPr>
    </w:p>
    <w:p w:rsidR="00B47C8E" w:rsidRPr="00272CB4" w:rsidRDefault="00B47C8E" w:rsidP="00B47C8E">
      <w:pPr>
        <w:pStyle w:val="ConsNormal0"/>
        <w:ind w:firstLine="0"/>
        <w:jc w:val="both"/>
        <w:rPr>
          <w:rFonts w:ascii="Times New Roman" w:hAnsi="Times New Roman"/>
          <w:color w:val="22272F"/>
          <w:sz w:val="24"/>
          <w:szCs w:val="24"/>
          <w:shd w:val="clear" w:color="auto" w:fill="FFFFFF"/>
        </w:rPr>
      </w:pPr>
      <w:r w:rsidRPr="00272CB4">
        <w:rPr>
          <w:rFonts w:ascii="Times New Roman" w:hAnsi="Times New Roman"/>
          <w:color w:val="22272F"/>
          <w:sz w:val="24"/>
          <w:szCs w:val="24"/>
          <w:shd w:val="clear" w:color="auto" w:fill="FFFFFF"/>
        </w:rPr>
        <w:t>1.2.4 внести пункт 16</w:t>
      </w:r>
    </w:p>
    <w:p w:rsidR="00B47C8E" w:rsidRPr="00272CB4" w:rsidRDefault="00B47C8E" w:rsidP="00B47C8E">
      <w:pPr>
        <w:pStyle w:val="ConsNormal0"/>
        <w:ind w:firstLine="708"/>
        <w:jc w:val="both"/>
        <w:rPr>
          <w:rFonts w:ascii="Times New Roman" w:hAnsi="Times New Roman"/>
          <w:color w:val="22272F"/>
          <w:sz w:val="24"/>
          <w:szCs w:val="24"/>
          <w:shd w:val="clear" w:color="auto" w:fill="FFFFFF"/>
        </w:rPr>
      </w:pPr>
      <w:r w:rsidRPr="00272CB4">
        <w:rPr>
          <w:rFonts w:ascii="Times New Roman" w:hAnsi="Times New Roman"/>
          <w:sz w:val="24"/>
          <w:szCs w:val="24"/>
        </w:rPr>
        <w:t xml:space="preserve">16) </w:t>
      </w:r>
      <w:r>
        <w:rPr>
          <w:rFonts w:ascii="Times New Roman" w:hAnsi="Times New Roman"/>
          <w:sz w:val="24"/>
          <w:szCs w:val="24"/>
        </w:rPr>
        <w:t>о</w:t>
      </w:r>
      <w:r w:rsidRPr="00272CB4">
        <w:rPr>
          <w:rFonts w:ascii="Times New Roman" w:hAnsi="Times New Roman"/>
          <w:sz w:val="24"/>
          <w:szCs w:val="24"/>
        </w:rPr>
        <w:t>беспечение доступности медицинской помощи;</w:t>
      </w:r>
      <w:r w:rsidRPr="00272CB4">
        <w:rPr>
          <w:rFonts w:ascii="Times New Roman" w:hAnsi="Times New Roman"/>
          <w:color w:val="22272F"/>
          <w:sz w:val="24"/>
          <w:szCs w:val="24"/>
          <w:shd w:val="clear" w:color="auto" w:fill="FFFFFF"/>
        </w:rPr>
        <w:t xml:space="preserve"> </w:t>
      </w:r>
    </w:p>
    <w:p w:rsidR="00B47C8E" w:rsidRPr="00272CB4" w:rsidRDefault="00B47C8E" w:rsidP="00B47C8E">
      <w:pPr>
        <w:pStyle w:val="ConsNormal0"/>
        <w:ind w:firstLine="0"/>
        <w:jc w:val="both"/>
        <w:rPr>
          <w:rFonts w:ascii="Times New Roman" w:hAnsi="Times New Roman"/>
          <w:color w:val="22272F"/>
          <w:sz w:val="24"/>
          <w:szCs w:val="24"/>
          <w:shd w:val="clear" w:color="auto" w:fill="FFFFFF"/>
        </w:rPr>
      </w:pPr>
    </w:p>
    <w:p w:rsidR="00B47C8E" w:rsidRPr="00272CB4" w:rsidRDefault="00B47C8E" w:rsidP="00B47C8E">
      <w:pPr>
        <w:pStyle w:val="ConsNormal0"/>
        <w:ind w:firstLine="0"/>
        <w:jc w:val="both"/>
        <w:rPr>
          <w:rFonts w:ascii="Times New Roman" w:hAnsi="Times New Roman"/>
          <w:color w:val="22272F"/>
          <w:sz w:val="24"/>
          <w:szCs w:val="24"/>
          <w:shd w:val="clear" w:color="auto" w:fill="FFFFFF"/>
        </w:rPr>
      </w:pPr>
      <w:r w:rsidRPr="00272CB4">
        <w:rPr>
          <w:rFonts w:ascii="Times New Roman" w:hAnsi="Times New Roman"/>
          <w:color w:val="22272F"/>
          <w:sz w:val="24"/>
          <w:szCs w:val="24"/>
          <w:shd w:val="clear" w:color="auto" w:fill="FFFFFF"/>
        </w:rPr>
        <w:t>1.2.5 внести пункт 17</w:t>
      </w:r>
    </w:p>
    <w:p w:rsidR="00B47C8E" w:rsidRPr="00272CB4" w:rsidRDefault="00B47C8E" w:rsidP="00B47C8E">
      <w:pPr>
        <w:spacing w:after="0" w:line="240" w:lineRule="auto"/>
        <w:ind w:firstLine="709"/>
        <w:jc w:val="both"/>
        <w:rPr>
          <w:rFonts w:ascii="Times New Roman" w:hAnsi="Times New Roman" w:cs="Times New Roman"/>
          <w:sz w:val="24"/>
          <w:szCs w:val="24"/>
        </w:rPr>
      </w:pPr>
      <w:r w:rsidRPr="00272CB4">
        <w:rPr>
          <w:rFonts w:ascii="Times New Roman" w:hAnsi="Times New Roman" w:cs="Times New Roman"/>
          <w:sz w:val="24"/>
          <w:szCs w:val="24"/>
        </w:rPr>
        <w:t xml:space="preserve">17) </w:t>
      </w:r>
      <w:r>
        <w:rPr>
          <w:rFonts w:ascii="Times New Roman" w:hAnsi="Times New Roman" w:cs="Times New Roman"/>
          <w:sz w:val="24"/>
          <w:szCs w:val="24"/>
        </w:rPr>
        <w:t>у</w:t>
      </w:r>
      <w:r w:rsidRPr="00272CB4">
        <w:rPr>
          <w:rFonts w:ascii="Times New Roman" w:hAnsi="Times New Roman" w:cs="Times New Roman"/>
          <w:sz w:val="24"/>
          <w:szCs w:val="24"/>
        </w:rPr>
        <w:t>частие в соответствии с федеральным законом в выполнении комплексных кадастровых работ.</w:t>
      </w:r>
    </w:p>
    <w:p w:rsidR="00B47C8E" w:rsidRPr="00272CB4" w:rsidRDefault="00B47C8E" w:rsidP="00B47C8E">
      <w:pPr>
        <w:spacing w:after="0" w:line="240" w:lineRule="auto"/>
        <w:ind w:firstLine="709"/>
        <w:jc w:val="both"/>
        <w:rPr>
          <w:rFonts w:ascii="Times New Roman" w:hAnsi="Times New Roman" w:cs="Times New Roman"/>
          <w:sz w:val="24"/>
          <w:szCs w:val="24"/>
        </w:rPr>
      </w:pPr>
    </w:p>
    <w:p w:rsidR="00B47C8E" w:rsidRPr="00272CB4" w:rsidRDefault="00B47C8E" w:rsidP="00B47C8E">
      <w:pPr>
        <w:pStyle w:val="ConsNormal0"/>
        <w:ind w:firstLine="0"/>
        <w:jc w:val="both"/>
        <w:rPr>
          <w:rFonts w:ascii="Times New Roman" w:hAnsi="Times New Roman"/>
          <w:sz w:val="24"/>
          <w:szCs w:val="24"/>
        </w:rPr>
      </w:pPr>
      <w:r w:rsidRPr="00272CB4">
        <w:rPr>
          <w:rFonts w:ascii="Times New Roman" w:hAnsi="Times New Roman"/>
          <w:b/>
          <w:sz w:val="24"/>
          <w:szCs w:val="24"/>
        </w:rPr>
        <w:t>1.3 Статья 7. Права органов местного самоуправления сельского поселения на решение вопросов, не отнесённых к вопросам местного значения</w:t>
      </w:r>
    </w:p>
    <w:p w:rsidR="00B47C8E" w:rsidRPr="00272CB4" w:rsidRDefault="00B47C8E" w:rsidP="00B47C8E">
      <w:pPr>
        <w:pStyle w:val="ConsNormal0"/>
        <w:ind w:firstLine="0"/>
        <w:jc w:val="both"/>
        <w:rPr>
          <w:rFonts w:ascii="Times New Roman" w:hAnsi="Times New Roman"/>
          <w:sz w:val="24"/>
          <w:szCs w:val="24"/>
        </w:rPr>
      </w:pPr>
    </w:p>
    <w:p w:rsidR="00B47C8E" w:rsidRPr="00272CB4" w:rsidRDefault="00B47C8E" w:rsidP="00B47C8E">
      <w:pPr>
        <w:shd w:val="clear" w:color="auto" w:fill="FFFFFF"/>
        <w:spacing w:after="0" w:line="240" w:lineRule="auto"/>
        <w:jc w:val="both"/>
        <w:rPr>
          <w:rFonts w:ascii="Times New Roman" w:eastAsia="Times New Roman" w:hAnsi="Times New Roman" w:cs="Times New Roman"/>
          <w:color w:val="000000"/>
          <w:sz w:val="24"/>
          <w:szCs w:val="24"/>
        </w:rPr>
      </w:pPr>
      <w:r w:rsidRPr="00272CB4">
        <w:rPr>
          <w:rFonts w:ascii="Times New Roman" w:eastAsia="Times New Roman" w:hAnsi="Times New Roman" w:cs="Times New Roman"/>
          <w:color w:val="000000"/>
          <w:sz w:val="24"/>
          <w:szCs w:val="24"/>
        </w:rPr>
        <w:t>1.3.1 часть 1 дополнить пунктом 16 следующего содержания:</w:t>
      </w:r>
    </w:p>
    <w:p w:rsidR="00B47C8E" w:rsidRPr="00272CB4" w:rsidRDefault="00B47C8E" w:rsidP="00B47C8E">
      <w:pPr>
        <w:spacing w:after="0" w:line="240" w:lineRule="auto"/>
        <w:ind w:firstLine="708"/>
        <w:jc w:val="both"/>
        <w:rPr>
          <w:rFonts w:ascii="Times New Roman" w:eastAsia="Times New Roman" w:hAnsi="Times New Roman" w:cs="Times New Roman"/>
          <w:color w:val="000000"/>
          <w:sz w:val="24"/>
          <w:szCs w:val="24"/>
        </w:rPr>
      </w:pPr>
      <w:r w:rsidRPr="00272CB4">
        <w:rPr>
          <w:rFonts w:ascii="Times New Roman" w:eastAsia="Times New Roman" w:hAnsi="Times New Roman" w:cs="Times New Roman"/>
          <w:color w:val="000000"/>
          <w:sz w:val="24"/>
          <w:szCs w:val="24"/>
        </w:rPr>
        <w:t xml:space="preserve">16) </w:t>
      </w:r>
      <w:r w:rsidRPr="00272CB4">
        <w:rPr>
          <w:rFonts w:ascii="Times New Roman" w:hAnsi="Times New Roman" w:cs="Times New Roman"/>
          <w:color w:val="22272F"/>
          <w:sz w:val="24"/>
          <w:szCs w:val="24"/>
          <w:shd w:val="clear" w:color="auto" w:fill="FFFFFF"/>
        </w:rPr>
        <w:t>осуществление мероприятий по оказанию помощи лицам, находящимся в состоянии алкогольного, наркотического или иного токсического опьянения</w:t>
      </w:r>
      <w:r w:rsidRPr="00272CB4">
        <w:rPr>
          <w:rFonts w:ascii="Times New Roman" w:eastAsia="Times New Roman" w:hAnsi="Times New Roman" w:cs="Times New Roman"/>
          <w:color w:val="000000"/>
          <w:sz w:val="24"/>
          <w:szCs w:val="24"/>
        </w:rPr>
        <w:t>.</w:t>
      </w:r>
    </w:p>
    <w:p w:rsidR="00B47C8E" w:rsidRPr="00272CB4" w:rsidRDefault="00B47C8E" w:rsidP="00B47C8E">
      <w:pPr>
        <w:spacing w:after="0" w:line="240" w:lineRule="auto"/>
        <w:jc w:val="both"/>
        <w:rPr>
          <w:rFonts w:ascii="Times New Roman" w:eastAsia="Times New Roman" w:hAnsi="Times New Roman" w:cs="Times New Roman"/>
          <w:color w:val="000000"/>
          <w:sz w:val="24"/>
          <w:szCs w:val="24"/>
        </w:rPr>
      </w:pPr>
    </w:p>
    <w:p w:rsidR="00B47C8E" w:rsidRPr="00272CB4" w:rsidRDefault="00B47C8E" w:rsidP="00B47C8E">
      <w:pPr>
        <w:spacing w:after="0" w:line="240" w:lineRule="auto"/>
        <w:jc w:val="both"/>
        <w:rPr>
          <w:rFonts w:ascii="Times New Roman" w:hAnsi="Times New Roman" w:cs="Times New Roman"/>
          <w:b/>
          <w:sz w:val="24"/>
          <w:szCs w:val="24"/>
        </w:rPr>
      </w:pPr>
      <w:r w:rsidRPr="00272CB4">
        <w:rPr>
          <w:rFonts w:ascii="Times New Roman" w:hAnsi="Times New Roman"/>
          <w:b/>
          <w:sz w:val="24"/>
          <w:szCs w:val="24"/>
        </w:rPr>
        <w:t>1.4 Статья 27</w:t>
      </w:r>
      <w:r w:rsidRPr="00272CB4">
        <w:rPr>
          <w:rFonts w:ascii="Times New Roman" w:hAnsi="Times New Roman" w:cs="Times New Roman"/>
          <w:b/>
          <w:sz w:val="24"/>
          <w:szCs w:val="24"/>
        </w:rPr>
        <w:t>.  Досрочное прекращение полномочий Главы сельского поселения</w:t>
      </w:r>
    </w:p>
    <w:p w:rsidR="00B47C8E" w:rsidRPr="00272CB4" w:rsidRDefault="00B47C8E" w:rsidP="00B47C8E">
      <w:pPr>
        <w:spacing w:after="0" w:line="240" w:lineRule="auto"/>
        <w:jc w:val="both"/>
        <w:rPr>
          <w:rFonts w:ascii="Times New Roman" w:hAnsi="Times New Roman"/>
          <w:sz w:val="24"/>
          <w:szCs w:val="24"/>
        </w:rPr>
      </w:pPr>
    </w:p>
    <w:p w:rsidR="00B47C8E" w:rsidRPr="00272CB4" w:rsidRDefault="00B47C8E" w:rsidP="00B47C8E">
      <w:pPr>
        <w:spacing w:after="0" w:line="240" w:lineRule="auto"/>
        <w:jc w:val="both"/>
        <w:rPr>
          <w:rFonts w:ascii="Times New Roman" w:hAnsi="Times New Roman" w:cs="Times New Roman"/>
          <w:sz w:val="24"/>
          <w:szCs w:val="24"/>
        </w:rPr>
      </w:pPr>
      <w:r w:rsidRPr="00272CB4">
        <w:rPr>
          <w:rFonts w:ascii="Times New Roman" w:hAnsi="Times New Roman"/>
          <w:sz w:val="24"/>
          <w:szCs w:val="24"/>
        </w:rPr>
        <w:t>1</w:t>
      </w:r>
      <w:r w:rsidRPr="00272CB4">
        <w:rPr>
          <w:rFonts w:ascii="Times New Roman" w:hAnsi="Times New Roman" w:cs="Times New Roman"/>
          <w:sz w:val="24"/>
          <w:szCs w:val="24"/>
        </w:rPr>
        <w:t>.4.1 пункт 9 изложить в новой редакции:</w:t>
      </w:r>
    </w:p>
    <w:p w:rsidR="00B47C8E" w:rsidRPr="00272CB4" w:rsidRDefault="00B47C8E" w:rsidP="00B47C8E">
      <w:pPr>
        <w:spacing w:after="0" w:line="240" w:lineRule="auto"/>
        <w:ind w:firstLine="708"/>
        <w:jc w:val="both"/>
        <w:rPr>
          <w:rFonts w:ascii="Times New Roman" w:hAnsi="Times New Roman" w:cs="Times New Roman"/>
          <w:sz w:val="24"/>
          <w:szCs w:val="24"/>
        </w:rPr>
      </w:pPr>
      <w:proofErr w:type="gramStart"/>
      <w:r w:rsidRPr="00272CB4">
        <w:rPr>
          <w:rFonts w:ascii="Times New Roman" w:hAnsi="Times New Roman" w:cs="Times New Roman"/>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72CB4">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47C8E" w:rsidRPr="00272CB4" w:rsidRDefault="00B47C8E" w:rsidP="00B47C8E">
      <w:pPr>
        <w:spacing w:after="0" w:line="240" w:lineRule="auto"/>
        <w:jc w:val="both"/>
        <w:rPr>
          <w:rFonts w:ascii="Times New Roman" w:hAnsi="Times New Roman" w:cs="Times New Roman"/>
          <w:sz w:val="24"/>
          <w:szCs w:val="24"/>
        </w:rPr>
      </w:pPr>
    </w:p>
    <w:p w:rsidR="00B47C8E" w:rsidRPr="00272CB4" w:rsidRDefault="00B47C8E" w:rsidP="00B47C8E">
      <w:pPr>
        <w:pStyle w:val="ConsNormal0"/>
        <w:ind w:firstLine="0"/>
        <w:jc w:val="both"/>
        <w:rPr>
          <w:rFonts w:ascii="Times New Roman" w:hAnsi="Times New Roman"/>
          <w:b/>
          <w:sz w:val="24"/>
          <w:szCs w:val="24"/>
        </w:rPr>
      </w:pPr>
      <w:r w:rsidRPr="00272CB4">
        <w:rPr>
          <w:rFonts w:ascii="Times New Roman" w:hAnsi="Times New Roman"/>
          <w:b/>
          <w:snapToGrid/>
          <w:color w:val="000000"/>
          <w:sz w:val="24"/>
          <w:szCs w:val="24"/>
        </w:rPr>
        <w:t xml:space="preserve">1.5 </w:t>
      </w:r>
      <w:r w:rsidRPr="00272CB4">
        <w:rPr>
          <w:rFonts w:ascii="Times New Roman" w:hAnsi="Times New Roman"/>
          <w:b/>
          <w:sz w:val="24"/>
          <w:szCs w:val="24"/>
        </w:rPr>
        <w:t>Статья 36. Система муниципальных правовых актов сельского поселения</w:t>
      </w:r>
    </w:p>
    <w:p w:rsidR="00B47C8E" w:rsidRPr="00272CB4" w:rsidRDefault="00B47C8E" w:rsidP="00B47C8E">
      <w:pPr>
        <w:shd w:val="clear" w:color="auto" w:fill="FFFFFF"/>
        <w:jc w:val="both"/>
        <w:rPr>
          <w:rFonts w:ascii="Times New Roman" w:eastAsia="Times New Roman" w:hAnsi="Times New Roman" w:cs="Times New Roman"/>
          <w:color w:val="000000"/>
          <w:sz w:val="24"/>
          <w:szCs w:val="24"/>
        </w:rPr>
      </w:pPr>
    </w:p>
    <w:p w:rsidR="00B47C8E" w:rsidRPr="00272CB4" w:rsidRDefault="00B47C8E" w:rsidP="00B47C8E">
      <w:pPr>
        <w:shd w:val="clear" w:color="auto" w:fill="FFFFFF"/>
        <w:jc w:val="both"/>
        <w:rPr>
          <w:rFonts w:ascii="Times New Roman" w:eastAsia="Times New Roman" w:hAnsi="Times New Roman" w:cs="Times New Roman"/>
          <w:color w:val="000000"/>
          <w:sz w:val="24"/>
          <w:szCs w:val="24"/>
        </w:rPr>
      </w:pPr>
      <w:r w:rsidRPr="00272CB4">
        <w:rPr>
          <w:rFonts w:ascii="Times New Roman" w:eastAsia="Times New Roman" w:hAnsi="Times New Roman" w:cs="Times New Roman"/>
          <w:color w:val="000000"/>
          <w:sz w:val="24"/>
          <w:szCs w:val="24"/>
        </w:rPr>
        <w:t>1.5.1</w:t>
      </w:r>
      <w:proofErr w:type="gramStart"/>
      <w:r w:rsidRPr="00272CB4">
        <w:rPr>
          <w:rFonts w:ascii="Times New Roman" w:eastAsia="Times New Roman" w:hAnsi="Times New Roman" w:cs="Times New Roman"/>
          <w:color w:val="000000"/>
          <w:sz w:val="24"/>
          <w:szCs w:val="24"/>
        </w:rPr>
        <w:t xml:space="preserve"> Д</w:t>
      </w:r>
      <w:proofErr w:type="gramEnd"/>
      <w:r w:rsidRPr="00272CB4">
        <w:rPr>
          <w:rFonts w:ascii="Times New Roman" w:eastAsia="Times New Roman" w:hAnsi="Times New Roman" w:cs="Times New Roman"/>
          <w:color w:val="000000"/>
          <w:sz w:val="24"/>
          <w:szCs w:val="24"/>
        </w:rPr>
        <w:t>ополнить частью 6.1:</w:t>
      </w:r>
      <w:r w:rsidRPr="00272CB4">
        <w:rPr>
          <w:color w:val="464C55"/>
          <w:sz w:val="16"/>
          <w:szCs w:val="16"/>
          <w:shd w:val="clear" w:color="auto" w:fill="F0E9D3"/>
        </w:rPr>
        <w:t xml:space="preserve"> </w:t>
      </w:r>
    </w:p>
    <w:p w:rsidR="00B47C8E" w:rsidRPr="00732292" w:rsidRDefault="00B47C8E" w:rsidP="00B47C8E">
      <w:pPr>
        <w:shd w:val="clear" w:color="auto" w:fill="FFFFFF"/>
        <w:spacing w:after="0" w:line="240" w:lineRule="auto"/>
        <w:ind w:firstLine="708"/>
        <w:jc w:val="both"/>
        <w:rPr>
          <w:rFonts w:ascii="Times New Roman" w:hAnsi="Times New Roman" w:cs="Times New Roman"/>
          <w:sz w:val="24"/>
          <w:szCs w:val="24"/>
          <w:shd w:val="clear" w:color="auto" w:fill="FFFFFF"/>
        </w:rPr>
      </w:pPr>
      <w:r w:rsidRPr="00732292">
        <w:rPr>
          <w:rFonts w:ascii="Times New Roman" w:hAnsi="Times New Roman" w:cs="Times New Roman"/>
          <w:sz w:val="24"/>
          <w:szCs w:val="24"/>
          <w:shd w:val="clear" w:color="auto" w:fill="FFFFFF"/>
        </w:rPr>
        <w:t xml:space="preserve">6.1. Порядок установления и оценки </w:t>
      </w:r>
      <w:proofErr w:type="gramStart"/>
      <w:r w:rsidRPr="00732292">
        <w:rPr>
          <w:rFonts w:ascii="Times New Roman" w:hAnsi="Times New Roman" w:cs="Times New Roman"/>
          <w:sz w:val="24"/>
          <w:szCs w:val="24"/>
          <w:shd w:val="clear" w:color="auto" w:fill="FFFFFF"/>
        </w:rPr>
        <w:t>применения</w:t>
      </w:r>
      <w:proofErr w:type="gramEnd"/>
      <w:r w:rsidRPr="00732292">
        <w:rPr>
          <w:rFonts w:ascii="Times New Roman" w:hAnsi="Times New Roman" w:cs="Times New Roman"/>
          <w:sz w:val="24"/>
          <w:szCs w:val="24"/>
          <w:shd w:val="clear" w:color="auto" w:fill="FFFFFF"/>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w:t>
      </w:r>
      <w:hyperlink r:id="rId7" w:anchor="/document/74449388/entry/0" w:history="1">
        <w:r w:rsidRPr="00732292">
          <w:rPr>
            <w:rStyle w:val="a6"/>
            <w:rFonts w:ascii="Times New Roman" w:hAnsi="Times New Roman" w:cs="Times New Roman"/>
            <w:color w:val="auto"/>
            <w:sz w:val="24"/>
            <w:szCs w:val="24"/>
            <w:shd w:val="clear" w:color="auto" w:fill="FFFFFF"/>
          </w:rPr>
          <w:t>Федеральным законом</w:t>
        </w:r>
      </w:hyperlink>
      <w:r w:rsidRPr="00732292">
        <w:rPr>
          <w:rFonts w:ascii="Times New Roman" w:hAnsi="Times New Roman" w:cs="Times New Roman"/>
          <w:sz w:val="24"/>
          <w:szCs w:val="24"/>
          <w:shd w:val="clear" w:color="auto" w:fill="FFFFFF"/>
        </w:rPr>
        <w:t> от 31 июля 2020 года N 247-ФЗ "Об обязательных требованиях в Российской Федерации".</w:t>
      </w:r>
    </w:p>
    <w:p w:rsidR="00B47C8E" w:rsidRPr="00BF3ADE" w:rsidRDefault="00B47C8E" w:rsidP="00B47C8E">
      <w:pPr>
        <w:spacing w:after="0" w:line="240" w:lineRule="auto"/>
        <w:ind w:firstLine="708"/>
        <w:jc w:val="both"/>
        <w:rPr>
          <w:rFonts w:ascii="Times New Roman" w:hAnsi="Times New Roman" w:cs="Times New Roman"/>
          <w:sz w:val="24"/>
          <w:szCs w:val="24"/>
        </w:rPr>
      </w:pPr>
      <w:r w:rsidRPr="00BF3ADE">
        <w:rPr>
          <w:rFonts w:ascii="Times New Roman" w:hAnsi="Times New Roman" w:cs="Times New Roman"/>
          <w:sz w:val="24"/>
          <w:szCs w:val="24"/>
        </w:rPr>
        <w:t xml:space="preserve">2. </w:t>
      </w:r>
      <w:proofErr w:type="gramStart"/>
      <w:r w:rsidRPr="00BF3ADE">
        <w:rPr>
          <w:rFonts w:ascii="Times New Roman" w:hAnsi="Times New Roman" w:cs="Times New Roman"/>
          <w:sz w:val="24"/>
          <w:szCs w:val="24"/>
        </w:rPr>
        <w:t xml:space="preserve">В порядке, установленном Федеральным законом от 21.07.2005г №97-ФЗ «О государственной регистрации Уставов муниципальных образований», предоставить муниципальный правовой акт о внесении изменений в Устав </w:t>
      </w:r>
      <w:proofErr w:type="spellStart"/>
      <w:r w:rsidRPr="00BF3ADE">
        <w:rPr>
          <w:rFonts w:ascii="Times New Roman" w:hAnsi="Times New Roman" w:cs="Times New Roman"/>
          <w:sz w:val="24"/>
          <w:szCs w:val="24"/>
        </w:rPr>
        <w:t>Небельского</w:t>
      </w:r>
      <w:proofErr w:type="spellEnd"/>
      <w:r w:rsidRPr="00BF3ADE">
        <w:rPr>
          <w:rFonts w:ascii="Times New Roman" w:hAnsi="Times New Roman" w:cs="Times New Roman"/>
          <w:sz w:val="24"/>
          <w:szCs w:val="24"/>
        </w:rPr>
        <w:t xml:space="preserve"> муниципального образования в Управление  Министерства  юстиции Российской  Федерации по Иркутской области </w:t>
      </w:r>
      <w:r>
        <w:rPr>
          <w:rFonts w:ascii="Times New Roman" w:hAnsi="Times New Roman" w:cs="Times New Roman"/>
          <w:sz w:val="24"/>
          <w:szCs w:val="24"/>
        </w:rPr>
        <w:t>для государственной регистрации</w:t>
      </w:r>
      <w:r w:rsidRPr="00BF3ADE">
        <w:rPr>
          <w:rFonts w:ascii="Times New Roman" w:hAnsi="Times New Roman" w:cs="Times New Roman"/>
          <w:sz w:val="24"/>
          <w:szCs w:val="24"/>
        </w:rPr>
        <w:t xml:space="preserve"> </w:t>
      </w:r>
      <w:r>
        <w:rPr>
          <w:rFonts w:ascii="Times New Roman" w:hAnsi="Times New Roman" w:cs="Times New Roman"/>
          <w:sz w:val="24"/>
          <w:szCs w:val="24"/>
        </w:rPr>
        <w:t xml:space="preserve">и официальном опубликовании (обнародования) на </w:t>
      </w:r>
      <w:r w:rsidRPr="00CB52E4">
        <w:rPr>
          <w:rFonts w:ascii="Times New Roman" w:eastAsia="Times New Roman" w:hAnsi="Times New Roman" w:cs="Times New Roman"/>
          <w:color w:val="000000"/>
          <w:sz w:val="24"/>
          <w:szCs w:val="24"/>
        </w:rPr>
        <w:t>портал</w:t>
      </w:r>
      <w:r>
        <w:rPr>
          <w:rFonts w:ascii="Times New Roman" w:eastAsia="Times New Roman" w:hAnsi="Times New Roman" w:cs="Times New Roman"/>
          <w:color w:val="000000"/>
          <w:sz w:val="24"/>
          <w:szCs w:val="24"/>
        </w:rPr>
        <w:t>е</w:t>
      </w:r>
      <w:r w:rsidRPr="00CB52E4">
        <w:rPr>
          <w:rFonts w:ascii="Times New Roman" w:eastAsia="Times New Roman" w:hAnsi="Times New Roman" w:cs="Times New Roman"/>
          <w:color w:val="000000"/>
          <w:sz w:val="24"/>
          <w:szCs w:val="24"/>
        </w:rPr>
        <w:t xml:space="preserve"> Минюста России «Нормативные правовые акты в Российской Федерации» (</w:t>
      </w:r>
      <w:hyperlink r:id="rId8" w:history="1">
        <w:r w:rsidRPr="00CB52E4">
          <w:rPr>
            <w:rStyle w:val="a6"/>
            <w:rFonts w:ascii="Times New Roman" w:eastAsia="Times New Roman" w:hAnsi="Times New Roman" w:cs="Times New Roman"/>
            <w:sz w:val="24"/>
            <w:szCs w:val="24"/>
            <w:lang w:val="en-US"/>
          </w:rPr>
          <w:t>http</w:t>
        </w:r>
        <w:r w:rsidRPr="00CB52E4">
          <w:rPr>
            <w:rStyle w:val="a6"/>
            <w:rFonts w:ascii="Times New Roman" w:eastAsia="Times New Roman" w:hAnsi="Times New Roman" w:cs="Times New Roman"/>
            <w:sz w:val="24"/>
            <w:szCs w:val="24"/>
          </w:rPr>
          <w:t>://</w:t>
        </w:r>
        <w:r w:rsidRPr="00CB52E4">
          <w:rPr>
            <w:rStyle w:val="a6"/>
            <w:rFonts w:ascii="Times New Roman" w:eastAsia="Times New Roman" w:hAnsi="Times New Roman" w:cs="Times New Roman"/>
            <w:sz w:val="24"/>
            <w:szCs w:val="24"/>
            <w:lang w:val="en-US"/>
          </w:rPr>
          <w:t>pravo</w:t>
        </w:r>
        <w:r w:rsidRPr="00CB52E4">
          <w:rPr>
            <w:rStyle w:val="a6"/>
            <w:rFonts w:ascii="Times New Roman" w:eastAsia="Times New Roman" w:hAnsi="Times New Roman" w:cs="Times New Roman"/>
            <w:sz w:val="24"/>
            <w:szCs w:val="24"/>
          </w:rPr>
          <w:t>-</w:t>
        </w:r>
        <w:r w:rsidRPr="00CB52E4">
          <w:rPr>
            <w:rStyle w:val="a6"/>
            <w:rFonts w:ascii="Times New Roman" w:eastAsia="Times New Roman" w:hAnsi="Times New Roman" w:cs="Times New Roman"/>
            <w:sz w:val="24"/>
            <w:szCs w:val="24"/>
            <w:lang w:val="en-US"/>
          </w:rPr>
          <w:t>minjst</w:t>
        </w:r>
        <w:r w:rsidRPr="00CB52E4">
          <w:rPr>
            <w:rStyle w:val="a6"/>
            <w:rFonts w:ascii="Times New Roman" w:eastAsia="Times New Roman" w:hAnsi="Times New Roman" w:cs="Times New Roman"/>
            <w:sz w:val="24"/>
            <w:szCs w:val="24"/>
          </w:rPr>
          <w:t>.</w:t>
        </w:r>
        <w:r w:rsidRPr="00CB52E4">
          <w:rPr>
            <w:rStyle w:val="a6"/>
            <w:rFonts w:ascii="Times New Roman" w:eastAsia="Times New Roman" w:hAnsi="Times New Roman" w:cs="Times New Roman"/>
            <w:sz w:val="24"/>
            <w:szCs w:val="24"/>
            <w:lang w:val="en-US"/>
          </w:rPr>
          <w:t>ru</w:t>
        </w:r>
      </w:hyperlink>
      <w:r w:rsidRPr="00CB52E4">
        <w:rPr>
          <w:rFonts w:ascii="Times New Roman" w:eastAsia="Times New Roman" w:hAnsi="Times New Roman" w:cs="Times New Roman"/>
          <w:color w:val="000000"/>
          <w:sz w:val="24"/>
          <w:szCs w:val="24"/>
        </w:rPr>
        <w:t xml:space="preserve">, </w:t>
      </w:r>
      <w:hyperlink r:id="rId9" w:history="1">
        <w:r w:rsidRPr="00CB52E4">
          <w:rPr>
            <w:rStyle w:val="a6"/>
            <w:rFonts w:ascii="Times New Roman" w:eastAsia="Times New Roman" w:hAnsi="Times New Roman" w:cs="Times New Roman"/>
            <w:sz w:val="24"/>
            <w:szCs w:val="24"/>
            <w:lang w:val="en-US"/>
          </w:rPr>
          <w:t>http</w:t>
        </w:r>
        <w:r w:rsidRPr="00CB52E4">
          <w:rPr>
            <w:rStyle w:val="a6"/>
            <w:rFonts w:ascii="Times New Roman" w:eastAsia="Times New Roman" w:hAnsi="Times New Roman" w:cs="Times New Roman"/>
            <w:sz w:val="24"/>
            <w:szCs w:val="24"/>
          </w:rPr>
          <w:t>://правоминюст.рф</w:t>
        </w:r>
      </w:hyperlink>
      <w:r>
        <w:t>).</w:t>
      </w:r>
      <w:proofErr w:type="gramEnd"/>
    </w:p>
    <w:p w:rsidR="002E66BD" w:rsidRDefault="002E66BD" w:rsidP="002E66BD">
      <w:pPr>
        <w:autoSpaceDE w:val="0"/>
        <w:autoSpaceDN w:val="0"/>
        <w:adjustRightInd w:val="0"/>
        <w:spacing w:after="0" w:line="240" w:lineRule="auto"/>
        <w:jc w:val="both"/>
        <w:rPr>
          <w:rFonts w:ascii="Times New Roman" w:hAnsi="Times New Roman" w:cs="Times New Roman"/>
          <w:sz w:val="24"/>
          <w:szCs w:val="24"/>
        </w:rPr>
      </w:pPr>
    </w:p>
    <w:p w:rsidR="002E66BD" w:rsidRDefault="002E66BD" w:rsidP="002E66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Небельского</w:t>
      </w:r>
      <w:proofErr w:type="spellEnd"/>
    </w:p>
    <w:p w:rsidR="00160F34" w:rsidRPr="002E66BD" w:rsidRDefault="002E66BD" w:rsidP="002E66BD">
      <w:pPr>
        <w:spacing w:after="0" w:line="240" w:lineRule="auto"/>
        <w:jc w:val="both"/>
        <w:rPr>
          <w:rFonts w:ascii="Times New Roman" w:hAnsi="Times New Roman" w:cs="Times New Roman"/>
          <w:sz w:val="24"/>
          <w:szCs w:val="24"/>
        </w:rPr>
      </w:pPr>
      <w:r w:rsidRPr="002E66BD">
        <w:rPr>
          <w:rFonts w:ascii="Times New Roman" w:hAnsi="Times New Roman" w:cs="Times New Roman"/>
          <w:sz w:val="24"/>
          <w:szCs w:val="24"/>
        </w:rPr>
        <w:t xml:space="preserve">муниципального образования                                        </w:t>
      </w:r>
      <w:r w:rsidRPr="002E66BD">
        <w:rPr>
          <w:rFonts w:ascii="Times New Roman" w:hAnsi="Times New Roman" w:cs="Times New Roman"/>
          <w:sz w:val="24"/>
          <w:szCs w:val="24"/>
        </w:rPr>
        <w:tab/>
      </w:r>
      <w:r w:rsidRPr="002E66BD">
        <w:rPr>
          <w:rFonts w:ascii="Times New Roman" w:hAnsi="Times New Roman" w:cs="Times New Roman"/>
          <w:sz w:val="24"/>
          <w:szCs w:val="24"/>
        </w:rPr>
        <w:tab/>
      </w:r>
      <w:r w:rsidRPr="002E66BD">
        <w:rPr>
          <w:rFonts w:ascii="Times New Roman" w:hAnsi="Times New Roman" w:cs="Times New Roman"/>
          <w:sz w:val="24"/>
          <w:szCs w:val="24"/>
        </w:rPr>
        <w:tab/>
        <w:t xml:space="preserve">  </w:t>
      </w:r>
      <w:r w:rsidRPr="002E66BD">
        <w:rPr>
          <w:rFonts w:ascii="Times New Roman" w:hAnsi="Times New Roman" w:cs="Times New Roman"/>
          <w:sz w:val="24"/>
          <w:szCs w:val="24"/>
        </w:rPr>
        <w:tab/>
        <w:t xml:space="preserve">     Н.В.Ворона</w:t>
      </w:r>
    </w:p>
    <w:sectPr w:rsidR="00160F34" w:rsidRPr="002E66BD" w:rsidSect="00B96313">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83735"/>
    <w:multiLevelType w:val="hybridMultilevel"/>
    <w:tmpl w:val="DA6E2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777D60"/>
    <w:multiLevelType w:val="multilevel"/>
    <w:tmpl w:val="21029F34"/>
    <w:lvl w:ilvl="0">
      <w:start w:val="1"/>
      <w:numFmt w:val="decimal"/>
      <w:lvlText w:val="%1"/>
      <w:lvlJc w:val="left"/>
      <w:pPr>
        <w:ind w:left="525" w:hanging="525"/>
      </w:pPr>
      <w:rPr>
        <w:rFonts w:eastAsiaTheme="minorEastAsia"/>
        <w:color w:val="auto"/>
      </w:rPr>
    </w:lvl>
    <w:lvl w:ilvl="1">
      <w:start w:val="1"/>
      <w:numFmt w:val="decimal"/>
      <w:lvlText w:val="%1.%2"/>
      <w:lvlJc w:val="left"/>
      <w:pPr>
        <w:ind w:left="525" w:hanging="525"/>
      </w:pPr>
      <w:rPr>
        <w:rFonts w:eastAsiaTheme="minorEastAsia"/>
        <w:color w:val="auto"/>
      </w:rPr>
    </w:lvl>
    <w:lvl w:ilvl="2">
      <w:start w:val="1"/>
      <w:numFmt w:val="decimal"/>
      <w:lvlText w:val="%1.%2.%3"/>
      <w:lvlJc w:val="left"/>
      <w:pPr>
        <w:ind w:left="720" w:hanging="720"/>
      </w:pPr>
      <w:rPr>
        <w:rFonts w:eastAsiaTheme="minorEastAsia"/>
        <w:color w:val="auto"/>
      </w:rPr>
    </w:lvl>
    <w:lvl w:ilvl="3">
      <w:start w:val="1"/>
      <w:numFmt w:val="decimal"/>
      <w:lvlText w:val="%1.%2.%3.%4"/>
      <w:lvlJc w:val="left"/>
      <w:pPr>
        <w:ind w:left="720" w:hanging="720"/>
      </w:pPr>
      <w:rPr>
        <w:rFonts w:eastAsiaTheme="minorEastAsia"/>
        <w:color w:val="auto"/>
      </w:rPr>
    </w:lvl>
    <w:lvl w:ilvl="4">
      <w:start w:val="1"/>
      <w:numFmt w:val="decimal"/>
      <w:lvlText w:val="%1.%2.%3.%4.%5"/>
      <w:lvlJc w:val="left"/>
      <w:pPr>
        <w:ind w:left="1080" w:hanging="1080"/>
      </w:pPr>
      <w:rPr>
        <w:rFonts w:eastAsiaTheme="minorEastAsia"/>
        <w:color w:val="auto"/>
      </w:rPr>
    </w:lvl>
    <w:lvl w:ilvl="5">
      <w:start w:val="1"/>
      <w:numFmt w:val="decimal"/>
      <w:lvlText w:val="%1.%2.%3.%4.%5.%6"/>
      <w:lvlJc w:val="left"/>
      <w:pPr>
        <w:ind w:left="1080" w:hanging="1080"/>
      </w:pPr>
      <w:rPr>
        <w:rFonts w:eastAsiaTheme="minorEastAsia"/>
        <w:color w:val="auto"/>
      </w:rPr>
    </w:lvl>
    <w:lvl w:ilvl="6">
      <w:start w:val="1"/>
      <w:numFmt w:val="decimal"/>
      <w:lvlText w:val="%1.%2.%3.%4.%5.%6.%7"/>
      <w:lvlJc w:val="left"/>
      <w:pPr>
        <w:ind w:left="1440" w:hanging="1440"/>
      </w:pPr>
      <w:rPr>
        <w:rFonts w:eastAsiaTheme="minorEastAsia"/>
        <w:color w:val="auto"/>
      </w:rPr>
    </w:lvl>
    <w:lvl w:ilvl="7">
      <w:start w:val="1"/>
      <w:numFmt w:val="decimal"/>
      <w:lvlText w:val="%1.%2.%3.%4.%5.%6.%7.%8"/>
      <w:lvlJc w:val="left"/>
      <w:pPr>
        <w:ind w:left="1440" w:hanging="1440"/>
      </w:pPr>
      <w:rPr>
        <w:rFonts w:eastAsiaTheme="minorEastAsia"/>
        <w:color w:val="auto"/>
      </w:rPr>
    </w:lvl>
    <w:lvl w:ilvl="8">
      <w:start w:val="1"/>
      <w:numFmt w:val="decimal"/>
      <w:lvlText w:val="%1.%2.%3.%4.%5.%6.%7.%8.%9"/>
      <w:lvlJc w:val="left"/>
      <w:pPr>
        <w:ind w:left="1800" w:hanging="1800"/>
      </w:pPr>
      <w:rPr>
        <w:rFonts w:eastAsiaTheme="minorEastAsia"/>
        <w:color w:val="auto"/>
      </w:rPr>
    </w:lvl>
  </w:abstractNum>
  <w:abstractNum w:abstractNumId="2">
    <w:nsid w:val="462C5013"/>
    <w:multiLevelType w:val="hybridMultilevel"/>
    <w:tmpl w:val="B066C748"/>
    <w:lvl w:ilvl="0" w:tplc="8B582354">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6914194"/>
    <w:multiLevelType w:val="hybridMultilevel"/>
    <w:tmpl w:val="255C95D4"/>
    <w:lvl w:ilvl="0" w:tplc="E7123A7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5B907C05"/>
    <w:multiLevelType w:val="hybridMultilevel"/>
    <w:tmpl w:val="A74A3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110166"/>
    <w:multiLevelType w:val="multilevel"/>
    <w:tmpl w:val="B71AD350"/>
    <w:lvl w:ilvl="0">
      <w:start w:val="1"/>
      <w:numFmt w:val="decimal"/>
      <w:lvlText w:val="%1."/>
      <w:lvlJc w:val="left"/>
      <w:pPr>
        <w:ind w:left="405" w:hanging="405"/>
      </w:pPr>
    </w:lvl>
    <w:lvl w:ilvl="1">
      <w:start w:val="1"/>
      <w:numFmt w:val="decimal"/>
      <w:lvlText w:val="%1.%2."/>
      <w:lvlJc w:val="left"/>
      <w:pPr>
        <w:ind w:left="1227" w:hanging="405"/>
      </w:pPr>
    </w:lvl>
    <w:lvl w:ilvl="2">
      <w:start w:val="1"/>
      <w:numFmt w:val="decimal"/>
      <w:lvlText w:val="%1.%2.%3."/>
      <w:lvlJc w:val="left"/>
      <w:pPr>
        <w:ind w:left="2364" w:hanging="720"/>
      </w:pPr>
    </w:lvl>
    <w:lvl w:ilvl="3">
      <w:start w:val="1"/>
      <w:numFmt w:val="decimal"/>
      <w:lvlText w:val="%1.%2.%3.%4."/>
      <w:lvlJc w:val="left"/>
      <w:pPr>
        <w:ind w:left="3186" w:hanging="720"/>
      </w:pPr>
    </w:lvl>
    <w:lvl w:ilvl="4">
      <w:start w:val="1"/>
      <w:numFmt w:val="decimal"/>
      <w:lvlText w:val="%1.%2.%3.%4.%5."/>
      <w:lvlJc w:val="left"/>
      <w:pPr>
        <w:ind w:left="4368" w:hanging="1080"/>
      </w:pPr>
    </w:lvl>
    <w:lvl w:ilvl="5">
      <w:start w:val="1"/>
      <w:numFmt w:val="decimal"/>
      <w:lvlText w:val="%1.%2.%3.%4.%5.%6."/>
      <w:lvlJc w:val="left"/>
      <w:pPr>
        <w:ind w:left="5190" w:hanging="1080"/>
      </w:pPr>
    </w:lvl>
    <w:lvl w:ilvl="6">
      <w:start w:val="1"/>
      <w:numFmt w:val="decimal"/>
      <w:lvlText w:val="%1.%2.%3.%4.%5.%6.%7."/>
      <w:lvlJc w:val="left"/>
      <w:pPr>
        <w:ind w:left="6372" w:hanging="1440"/>
      </w:pPr>
    </w:lvl>
    <w:lvl w:ilvl="7">
      <w:start w:val="1"/>
      <w:numFmt w:val="decimal"/>
      <w:lvlText w:val="%1.%2.%3.%4.%5.%6.%7.%8."/>
      <w:lvlJc w:val="left"/>
      <w:pPr>
        <w:ind w:left="7194" w:hanging="1440"/>
      </w:pPr>
    </w:lvl>
    <w:lvl w:ilvl="8">
      <w:start w:val="1"/>
      <w:numFmt w:val="decimal"/>
      <w:lvlText w:val="%1.%2.%3.%4.%5.%6.%7.%8.%9."/>
      <w:lvlJc w:val="left"/>
      <w:pPr>
        <w:ind w:left="8376" w:hanging="1800"/>
      </w:pPr>
    </w:lvl>
  </w:abstractNum>
  <w:num w:numId="1">
    <w:abstractNumId w:val="2"/>
  </w:num>
  <w:num w:numId="2">
    <w:abstractNumId w:val="3"/>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827D67"/>
    <w:rsid w:val="00002219"/>
    <w:rsid w:val="00031529"/>
    <w:rsid w:val="000970A9"/>
    <w:rsid w:val="000A7360"/>
    <w:rsid w:val="000C6A24"/>
    <w:rsid w:val="000F5133"/>
    <w:rsid w:val="001001B3"/>
    <w:rsid w:val="00145724"/>
    <w:rsid w:val="00160F34"/>
    <w:rsid w:val="00161BB6"/>
    <w:rsid w:val="00163677"/>
    <w:rsid w:val="001E6A12"/>
    <w:rsid w:val="001F71E7"/>
    <w:rsid w:val="002054A0"/>
    <w:rsid w:val="002270FC"/>
    <w:rsid w:val="002310E2"/>
    <w:rsid w:val="00256388"/>
    <w:rsid w:val="00273418"/>
    <w:rsid w:val="00286C5A"/>
    <w:rsid w:val="002A3699"/>
    <w:rsid w:val="002C0101"/>
    <w:rsid w:val="002C029C"/>
    <w:rsid w:val="002D01BD"/>
    <w:rsid w:val="002E141A"/>
    <w:rsid w:val="002E66BD"/>
    <w:rsid w:val="00310B38"/>
    <w:rsid w:val="00324727"/>
    <w:rsid w:val="00373309"/>
    <w:rsid w:val="00384DF4"/>
    <w:rsid w:val="004027C7"/>
    <w:rsid w:val="004056C6"/>
    <w:rsid w:val="004178FD"/>
    <w:rsid w:val="0042240D"/>
    <w:rsid w:val="004314AF"/>
    <w:rsid w:val="0043692C"/>
    <w:rsid w:val="00455CE8"/>
    <w:rsid w:val="004C02B1"/>
    <w:rsid w:val="004D5316"/>
    <w:rsid w:val="005266F8"/>
    <w:rsid w:val="00551586"/>
    <w:rsid w:val="005D3C7D"/>
    <w:rsid w:val="005D586F"/>
    <w:rsid w:val="00600AD4"/>
    <w:rsid w:val="0067419F"/>
    <w:rsid w:val="006E42D0"/>
    <w:rsid w:val="006F5CC2"/>
    <w:rsid w:val="00702644"/>
    <w:rsid w:val="00731295"/>
    <w:rsid w:val="00781098"/>
    <w:rsid w:val="00790052"/>
    <w:rsid w:val="007B1403"/>
    <w:rsid w:val="007D6771"/>
    <w:rsid w:val="007E4E8F"/>
    <w:rsid w:val="00804897"/>
    <w:rsid w:val="008262BB"/>
    <w:rsid w:val="00827D67"/>
    <w:rsid w:val="00876734"/>
    <w:rsid w:val="008773E5"/>
    <w:rsid w:val="00893DF3"/>
    <w:rsid w:val="008D03E8"/>
    <w:rsid w:val="0095757B"/>
    <w:rsid w:val="009873EC"/>
    <w:rsid w:val="009D05FB"/>
    <w:rsid w:val="00A12376"/>
    <w:rsid w:val="00A2467E"/>
    <w:rsid w:val="00A8558F"/>
    <w:rsid w:val="00AC1AFB"/>
    <w:rsid w:val="00B34267"/>
    <w:rsid w:val="00B4381A"/>
    <w:rsid w:val="00B47C8E"/>
    <w:rsid w:val="00B547C9"/>
    <w:rsid w:val="00B54F1A"/>
    <w:rsid w:val="00B73072"/>
    <w:rsid w:val="00B91FBE"/>
    <w:rsid w:val="00B96313"/>
    <w:rsid w:val="00BC3BD5"/>
    <w:rsid w:val="00BC6D0A"/>
    <w:rsid w:val="00BC7C40"/>
    <w:rsid w:val="00C04640"/>
    <w:rsid w:val="00C06AB3"/>
    <w:rsid w:val="00C17DAB"/>
    <w:rsid w:val="00CA27DE"/>
    <w:rsid w:val="00CB1F05"/>
    <w:rsid w:val="00CB4E7F"/>
    <w:rsid w:val="00CE3598"/>
    <w:rsid w:val="00CE5019"/>
    <w:rsid w:val="00D01CD1"/>
    <w:rsid w:val="00D10BE6"/>
    <w:rsid w:val="00D40BF8"/>
    <w:rsid w:val="00D7460A"/>
    <w:rsid w:val="00D80F05"/>
    <w:rsid w:val="00D95829"/>
    <w:rsid w:val="00DA1C6E"/>
    <w:rsid w:val="00DD402A"/>
    <w:rsid w:val="00DE4F9A"/>
    <w:rsid w:val="00DF24B9"/>
    <w:rsid w:val="00E21DE1"/>
    <w:rsid w:val="00E94D24"/>
    <w:rsid w:val="00EB5F48"/>
    <w:rsid w:val="00EC4719"/>
    <w:rsid w:val="00ED0A89"/>
    <w:rsid w:val="00EE7A9C"/>
    <w:rsid w:val="00F14B72"/>
    <w:rsid w:val="00F24648"/>
    <w:rsid w:val="00F2590E"/>
    <w:rsid w:val="00F56896"/>
    <w:rsid w:val="00F76317"/>
    <w:rsid w:val="00F9023C"/>
    <w:rsid w:val="00FC146E"/>
    <w:rsid w:val="00FD6BB0"/>
    <w:rsid w:val="00FF0D1A"/>
    <w:rsid w:val="00FF44E7"/>
    <w:rsid w:val="00FF59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8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827D67"/>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4">
    <w:name w:val="Название Знак"/>
    <w:basedOn w:val="a0"/>
    <w:link w:val="a3"/>
    <w:rsid w:val="00827D67"/>
    <w:rPr>
      <w:rFonts w:ascii="Cambria" w:eastAsia="Times New Roman" w:hAnsi="Cambria" w:cs="Times New Roman"/>
      <w:b/>
      <w:bCs/>
      <w:kern w:val="28"/>
      <w:sz w:val="32"/>
      <w:szCs w:val="32"/>
    </w:rPr>
  </w:style>
  <w:style w:type="paragraph" w:customStyle="1" w:styleId="ConsPlusNormal">
    <w:name w:val="ConsPlusNormal"/>
    <w:rsid w:val="00827D67"/>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onsNormal">
    <w:name w:val="ConsNormal Знак"/>
    <w:basedOn w:val="a0"/>
    <w:link w:val="ConsNormal0"/>
    <w:locked/>
    <w:rsid w:val="000F5133"/>
    <w:rPr>
      <w:rFonts w:ascii="Arial" w:eastAsia="Times New Roman" w:hAnsi="Arial" w:cs="Times New Roman"/>
      <w:snapToGrid w:val="0"/>
      <w:sz w:val="20"/>
      <w:szCs w:val="20"/>
    </w:rPr>
  </w:style>
  <w:style w:type="paragraph" w:customStyle="1" w:styleId="ConsNormal0">
    <w:name w:val="ConsNormal"/>
    <w:link w:val="ConsNormal"/>
    <w:rsid w:val="000F5133"/>
    <w:pPr>
      <w:snapToGrid w:val="0"/>
      <w:spacing w:after="0" w:line="240" w:lineRule="auto"/>
      <w:ind w:firstLine="720"/>
    </w:pPr>
    <w:rPr>
      <w:rFonts w:ascii="Arial" w:eastAsia="Times New Roman" w:hAnsi="Arial" w:cs="Times New Roman"/>
      <w:snapToGrid w:val="0"/>
      <w:sz w:val="20"/>
      <w:szCs w:val="20"/>
    </w:rPr>
  </w:style>
  <w:style w:type="paragraph" w:styleId="a5">
    <w:name w:val="List Paragraph"/>
    <w:basedOn w:val="a"/>
    <w:uiPriority w:val="34"/>
    <w:qFormat/>
    <w:rsid w:val="00D40BF8"/>
    <w:pPr>
      <w:ind w:left="720"/>
      <w:contextualSpacing/>
    </w:pPr>
  </w:style>
  <w:style w:type="character" w:styleId="a6">
    <w:name w:val="Hyperlink"/>
    <w:basedOn w:val="a0"/>
    <w:uiPriority w:val="99"/>
    <w:unhideWhenUsed/>
    <w:rsid w:val="00B91FBE"/>
    <w:rPr>
      <w:color w:val="0000FF" w:themeColor="hyperlink"/>
      <w:u w:val="single"/>
    </w:rPr>
  </w:style>
  <w:style w:type="paragraph" w:customStyle="1" w:styleId="s1">
    <w:name w:val="s_1"/>
    <w:basedOn w:val="a"/>
    <w:rsid w:val="00161B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1535347">
      <w:bodyDiv w:val="1"/>
      <w:marLeft w:val="0"/>
      <w:marRight w:val="0"/>
      <w:marTop w:val="0"/>
      <w:marBottom w:val="0"/>
      <w:divBdr>
        <w:top w:val="none" w:sz="0" w:space="0" w:color="auto"/>
        <w:left w:val="none" w:sz="0" w:space="0" w:color="auto"/>
        <w:bottom w:val="none" w:sz="0" w:space="0" w:color="auto"/>
        <w:right w:val="none" w:sz="0" w:space="0" w:color="auto"/>
      </w:divBdr>
    </w:div>
    <w:div w:id="800926780">
      <w:bodyDiv w:val="1"/>
      <w:marLeft w:val="0"/>
      <w:marRight w:val="0"/>
      <w:marTop w:val="0"/>
      <w:marBottom w:val="0"/>
      <w:divBdr>
        <w:top w:val="none" w:sz="0" w:space="0" w:color="auto"/>
        <w:left w:val="none" w:sz="0" w:space="0" w:color="auto"/>
        <w:bottom w:val="none" w:sz="0" w:space="0" w:color="auto"/>
        <w:right w:val="none" w:sz="0" w:space="0" w:color="auto"/>
      </w:divBdr>
    </w:div>
    <w:div w:id="867521365">
      <w:bodyDiv w:val="1"/>
      <w:marLeft w:val="0"/>
      <w:marRight w:val="0"/>
      <w:marTop w:val="0"/>
      <w:marBottom w:val="0"/>
      <w:divBdr>
        <w:top w:val="none" w:sz="0" w:space="0" w:color="auto"/>
        <w:left w:val="none" w:sz="0" w:space="0" w:color="auto"/>
        <w:bottom w:val="none" w:sz="0" w:space="0" w:color="auto"/>
        <w:right w:val="none" w:sz="0" w:space="0" w:color="auto"/>
      </w:divBdr>
    </w:div>
    <w:div w:id="971137727">
      <w:bodyDiv w:val="1"/>
      <w:marLeft w:val="0"/>
      <w:marRight w:val="0"/>
      <w:marTop w:val="0"/>
      <w:marBottom w:val="0"/>
      <w:divBdr>
        <w:top w:val="none" w:sz="0" w:space="0" w:color="auto"/>
        <w:left w:val="none" w:sz="0" w:space="0" w:color="auto"/>
        <w:bottom w:val="none" w:sz="0" w:space="0" w:color="auto"/>
        <w:right w:val="none" w:sz="0" w:space="0" w:color="auto"/>
      </w:divBdr>
    </w:div>
    <w:div w:id="1283078771">
      <w:bodyDiv w:val="1"/>
      <w:marLeft w:val="0"/>
      <w:marRight w:val="0"/>
      <w:marTop w:val="0"/>
      <w:marBottom w:val="0"/>
      <w:divBdr>
        <w:top w:val="none" w:sz="0" w:space="0" w:color="auto"/>
        <w:left w:val="none" w:sz="0" w:space="0" w:color="auto"/>
        <w:bottom w:val="none" w:sz="0" w:space="0" w:color="auto"/>
        <w:right w:val="none" w:sz="0" w:space="0" w:color="auto"/>
      </w:divBdr>
    </w:div>
    <w:div w:id="1777824040">
      <w:bodyDiv w:val="1"/>
      <w:marLeft w:val="0"/>
      <w:marRight w:val="0"/>
      <w:marTop w:val="0"/>
      <w:marBottom w:val="0"/>
      <w:divBdr>
        <w:top w:val="none" w:sz="0" w:space="0" w:color="auto"/>
        <w:left w:val="none" w:sz="0" w:space="0" w:color="auto"/>
        <w:bottom w:val="none" w:sz="0" w:space="0" w:color="auto"/>
        <w:right w:val="none" w:sz="0" w:space="0" w:color="auto"/>
      </w:divBdr>
    </w:div>
    <w:div w:id="203654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st.ru" TargetMode="External"/><Relationship Id="rId3" Type="http://schemas.openxmlformats.org/officeDocument/2006/relationships/styles" Target="styles.xml"/><Relationship Id="rId7" Type="http://schemas.openxmlformats.org/officeDocument/2006/relationships/hyperlink" Target="https://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nternet.garant.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88DDC-01DA-42E8-87D8-E0CE64F62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853</Words>
  <Characters>4866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70</cp:revision>
  <cp:lastPrinted>2021-08-16T03:23:00Z</cp:lastPrinted>
  <dcterms:created xsi:type="dcterms:W3CDTF">2017-01-31T07:02:00Z</dcterms:created>
  <dcterms:modified xsi:type="dcterms:W3CDTF">2021-08-16T03:23:00Z</dcterms:modified>
</cp:coreProperties>
</file>